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A0F1" w14:textId="6D668F0D" w:rsidR="00A92AC5" w:rsidRPr="004F2A33" w:rsidRDefault="00A92AC5" w:rsidP="00C20A70">
      <w:pPr>
        <w:ind w:right="720" w:firstLineChars="2300" w:firstLine="5520"/>
        <w:jc w:val="right"/>
        <w:rPr>
          <w:rFonts w:ascii="ＭＳ Ｐゴシック" w:eastAsia="ＭＳ Ｐゴシック" w:hAnsi="ＭＳ Ｐゴシック" w:cs="Microsoft GothicNeo"/>
          <w:spacing w:val="3"/>
          <w:kern w:val="0"/>
          <w:sz w:val="24"/>
          <w:szCs w:val="28"/>
        </w:rPr>
      </w:pPr>
      <w:r w:rsidRPr="004F2A33">
        <w:rPr>
          <w:rFonts w:ascii="ＭＳ Ｐゴシック" w:eastAsia="ＭＳ Ｐゴシック" w:hAnsi="ＭＳ Ｐゴシック" w:cs="Microsoft GothicNeo" w:hint="eastAsia"/>
          <w:kern w:val="0"/>
          <w:sz w:val="24"/>
          <w:szCs w:val="28"/>
        </w:rPr>
        <w:t>令和</w:t>
      </w:r>
      <w:r w:rsidR="00AF7078" w:rsidRPr="004F2A33">
        <w:rPr>
          <w:rFonts w:ascii="ＭＳ Ｐゴシック" w:eastAsia="ＭＳ Ｐゴシック" w:hAnsi="ＭＳ Ｐゴシック" w:cs="Microsoft GothicNeo" w:hint="eastAsia"/>
          <w:kern w:val="0"/>
          <w:sz w:val="24"/>
          <w:szCs w:val="28"/>
        </w:rPr>
        <w:t>５</w:t>
      </w:r>
      <w:r w:rsidRPr="004F2A33">
        <w:rPr>
          <w:rFonts w:ascii="ＭＳ Ｐゴシック" w:eastAsia="ＭＳ Ｐゴシック" w:hAnsi="ＭＳ Ｐゴシック" w:cs="Microsoft GothicNeo" w:hint="eastAsia"/>
          <w:kern w:val="0"/>
          <w:sz w:val="24"/>
          <w:szCs w:val="28"/>
        </w:rPr>
        <w:t>年</w:t>
      </w:r>
      <w:r w:rsidR="004F2A33" w:rsidRPr="004F2A33">
        <w:rPr>
          <w:rFonts w:ascii="ＭＳ Ｐゴシック" w:eastAsia="ＭＳ Ｐゴシック" w:hAnsi="ＭＳ Ｐゴシック" w:cs="Microsoft GothicNeo" w:hint="eastAsia"/>
          <w:kern w:val="0"/>
          <w:sz w:val="24"/>
          <w:szCs w:val="28"/>
        </w:rPr>
        <w:t>３</w:t>
      </w:r>
      <w:r w:rsidRPr="004F2A33">
        <w:rPr>
          <w:rFonts w:ascii="ＭＳ Ｐゴシック" w:eastAsia="ＭＳ Ｐゴシック" w:hAnsi="ＭＳ Ｐゴシック" w:cs="Microsoft GothicNeo" w:hint="eastAsia"/>
          <w:kern w:val="0"/>
          <w:sz w:val="24"/>
          <w:szCs w:val="28"/>
        </w:rPr>
        <w:t>月</w:t>
      </w:r>
      <w:r w:rsidR="00C20A70">
        <w:rPr>
          <w:rFonts w:ascii="ＭＳ Ｐゴシック" w:eastAsia="ＭＳ Ｐゴシック" w:hAnsi="ＭＳ Ｐゴシック" w:cs="Microsoft GothicNeo" w:hint="eastAsia"/>
          <w:kern w:val="0"/>
          <w:sz w:val="24"/>
          <w:szCs w:val="28"/>
        </w:rPr>
        <w:t>８</w:t>
      </w:r>
      <w:r w:rsidRPr="004F2A33">
        <w:rPr>
          <w:rFonts w:ascii="ＭＳ Ｐゴシック" w:eastAsia="ＭＳ Ｐゴシック" w:hAnsi="ＭＳ Ｐゴシック" w:cs="Microsoft GothicNeo" w:hint="eastAsia"/>
          <w:kern w:val="0"/>
          <w:sz w:val="24"/>
          <w:szCs w:val="28"/>
        </w:rPr>
        <w:t>日</w:t>
      </w:r>
    </w:p>
    <w:p w14:paraId="7A36B9EE" w14:textId="2087D0C1" w:rsidR="008B6F02" w:rsidRPr="004F2A33" w:rsidRDefault="008B6F02" w:rsidP="00AF7078">
      <w:pPr>
        <w:ind w:firstLineChars="2300" w:firstLine="5658"/>
        <w:jc w:val="right"/>
        <w:rPr>
          <w:rFonts w:ascii="ＭＳ Ｐゴシック" w:eastAsia="ＭＳ Ｐゴシック" w:hAnsi="ＭＳ Ｐゴシック" w:cs="Microsoft GothicNeo"/>
          <w:spacing w:val="3"/>
          <w:kern w:val="0"/>
          <w:sz w:val="24"/>
          <w:szCs w:val="28"/>
        </w:rPr>
      </w:pPr>
    </w:p>
    <w:p w14:paraId="1560482B" w14:textId="3B7A5BFB" w:rsidR="008B6F02" w:rsidRPr="004F2A33" w:rsidRDefault="008B6F02" w:rsidP="00AF7078">
      <w:pPr>
        <w:ind w:firstLineChars="2300" w:firstLine="5520"/>
        <w:jc w:val="right"/>
        <w:rPr>
          <w:rFonts w:ascii="ＭＳ Ｐゴシック" w:eastAsia="ＭＳ Ｐゴシック" w:hAnsi="ＭＳ Ｐゴシック" w:cs="Microsoft GothicNeo"/>
          <w:sz w:val="24"/>
          <w:szCs w:val="28"/>
        </w:rPr>
      </w:pPr>
    </w:p>
    <w:p w14:paraId="5AA69243" w14:textId="0E8B23FD" w:rsidR="009B6616" w:rsidRPr="004F2A33" w:rsidRDefault="00737D9D" w:rsidP="00144CFF">
      <w:pPr>
        <w:ind w:firstLineChars="100" w:firstLine="240"/>
        <w:rPr>
          <w:rFonts w:ascii="ＭＳ Ｐゴシック" w:eastAsia="ＭＳ Ｐゴシック" w:hAnsi="ＭＳ Ｐゴシック" w:cs="Microsoft GothicNeo"/>
          <w:sz w:val="24"/>
          <w:szCs w:val="28"/>
        </w:rPr>
      </w:pPr>
      <w:r w:rsidRPr="004F2A33">
        <w:rPr>
          <w:rFonts w:ascii="ＭＳ Ｐゴシック" w:eastAsia="ＭＳ Ｐゴシック" w:hAnsi="ＭＳ Ｐゴシック" w:cs="Microsoft GothicNeo" w:hint="eastAsia"/>
          <w:sz w:val="24"/>
          <w:szCs w:val="28"/>
        </w:rPr>
        <w:t>一般社</w:t>
      </w:r>
      <w:r w:rsidRPr="004F2A33">
        <w:rPr>
          <w:rFonts w:ascii="ＭＳ Ｐゴシック" w:eastAsia="ＭＳ Ｐゴシック" w:hAnsi="ＭＳ Ｐゴシック" w:cs="ＭＳ 明朝" w:hint="eastAsia"/>
          <w:sz w:val="24"/>
          <w:szCs w:val="28"/>
        </w:rPr>
        <w:t>団</w:t>
      </w:r>
      <w:r w:rsidRPr="004F2A33">
        <w:rPr>
          <w:rFonts w:ascii="ＭＳ Ｐゴシック" w:eastAsia="ＭＳ Ｐゴシック" w:hAnsi="ＭＳ Ｐゴシック" w:cs="Microsoft GothicNeo" w:hint="eastAsia"/>
          <w:sz w:val="24"/>
          <w:szCs w:val="28"/>
        </w:rPr>
        <w:t>法人</w:t>
      </w:r>
      <w:r w:rsidR="007F166A">
        <w:rPr>
          <w:rFonts w:ascii="ＭＳ Ｐゴシック" w:eastAsia="ＭＳ Ｐゴシック" w:hAnsi="ＭＳ Ｐゴシック" w:cs="Microsoft GothicNeo" w:hint="eastAsia"/>
          <w:sz w:val="24"/>
          <w:szCs w:val="28"/>
        </w:rPr>
        <w:t>埼玉県</w:t>
      </w:r>
      <w:r w:rsidR="00D5774C">
        <w:rPr>
          <w:rFonts w:ascii="ＭＳ Ｐゴシック" w:eastAsia="ＭＳ Ｐゴシック" w:hAnsi="ＭＳ Ｐゴシック" w:cs="ＭＳ 明朝" w:hint="eastAsia"/>
          <w:sz w:val="24"/>
          <w:szCs w:val="28"/>
        </w:rPr>
        <w:t>トラック</w:t>
      </w:r>
      <w:r w:rsidR="00800889" w:rsidRPr="004F2A33">
        <w:rPr>
          <w:rFonts w:ascii="ＭＳ Ｐゴシック" w:eastAsia="ＭＳ Ｐゴシック" w:hAnsi="ＭＳ Ｐゴシック" w:cs="Microsoft GothicNeo" w:hint="eastAsia"/>
          <w:sz w:val="24"/>
          <w:szCs w:val="28"/>
        </w:rPr>
        <w:t>協</w:t>
      </w:r>
      <w:r w:rsidR="00800889" w:rsidRPr="004F2A33">
        <w:rPr>
          <w:rFonts w:ascii="ＭＳ Ｐゴシック" w:eastAsia="ＭＳ Ｐゴシック" w:hAnsi="ＭＳ Ｐゴシック" w:cs="ＭＳ 明朝" w:hint="eastAsia"/>
          <w:sz w:val="24"/>
          <w:szCs w:val="28"/>
        </w:rPr>
        <w:t>会</w:t>
      </w:r>
      <w:r w:rsidR="008B6F02" w:rsidRPr="004F2A33">
        <w:rPr>
          <w:rFonts w:ascii="ＭＳ Ｐゴシック" w:eastAsia="ＭＳ Ｐゴシック" w:hAnsi="ＭＳ Ｐゴシック" w:cs="Microsoft GothicNeo" w:hint="eastAsia"/>
          <w:sz w:val="24"/>
          <w:szCs w:val="28"/>
        </w:rPr>
        <w:t xml:space="preserve">　御中</w:t>
      </w:r>
    </w:p>
    <w:p w14:paraId="605D1191" w14:textId="77777777" w:rsidR="008B6F02" w:rsidRPr="004F2A33" w:rsidRDefault="008B6F02" w:rsidP="00144CFF">
      <w:pPr>
        <w:ind w:firstLineChars="100" w:firstLine="240"/>
        <w:rPr>
          <w:rFonts w:ascii="ＭＳ Ｐゴシック" w:eastAsia="ＭＳ Ｐゴシック" w:hAnsi="ＭＳ Ｐゴシック" w:cs="Microsoft GothicNeo"/>
          <w:sz w:val="24"/>
          <w:szCs w:val="28"/>
        </w:rPr>
      </w:pPr>
    </w:p>
    <w:p w14:paraId="1B1A88A6" w14:textId="03578848" w:rsidR="000338BB" w:rsidRPr="004F2A33" w:rsidRDefault="00A92AC5" w:rsidP="00C911C5">
      <w:pPr>
        <w:wordWrap w:val="0"/>
        <w:ind w:right="720" w:firstLineChars="2012" w:firstLine="4829"/>
        <w:jc w:val="right"/>
        <w:rPr>
          <w:rFonts w:ascii="ＭＳ Ｐゴシック" w:eastAsia="ＭＳ Ｐゴシック" w:hAnsi="ＭＳ Ｐゴシック" w:cs="Microsoft GothicNeo"/>
          <w:kern w:val="0"/>
          <w:sz w:val="24"/>
          <w:szCs w:val="28"/>
        </w:rPr>
      </w:pPr>
      <w:r w:rsidRPr="004F2A33">
        <w:rPr>
          <w:rFonts w:ascii="ＭＳ Ｐゴシック" w:eastAsia="ＭＳ Ｐゴシック" w:hAnsi="ＭＳ Ｐゴシック" w:cs="Microsoft GothicNeo" w:hint="eastAsia"/>
          <w:kern w:val="0"/>
          <w:sz w:val="24"/>
          <w:szCs w:val="28"/>
        </w:rPr>
        <w:t>首都高速道路株式</w:t>
      </w:r>
      <w:r w:rsidRPr="004F2A33">
        <w:rPr>
          <w:rFonts w:ascii="ＭＳ Ｐゴシック" w:eastAsia="ＭＳ Ｐゴシック" w:hAnsi="ＭＳ Ｐゴシック" w:cs="ＭＳ 明朝" w:hint="eastAsia"/>
          <w:kern w:val="0"/>
          <w:sz w:val="24"/>
          <w:szCs w:val="28"/>
        </w:rPr>
        <w:t>会</w:t>
      </w:r>
      <w:r w:rsidRPr="004F2A33">
        <w:rPr>
          <w:rFonts w:ascii="ＭＳ Ｐゴシック" w:eastAsia="ＭＳ Ｐゴシック" w:hAnsi="ＭＳ Ｐゴシック" w:cs="Microsoft GothicNeo" w:hint="eastAsia"/>
          <w:kern w:val="0"/>
          <w:sz w:val="24"/>
          <w:szCs w:val="28"/>
        </w:rPr>
        <w:t>社</w:t>
      </w:r>
    </w:p>
    <w:p w14:paraId="5801262F" w14:textId="1E88F0F1" w:rsidR="008217FA" w:rsidRPr="004F2A33" w:rsidRDefault="000338BB" w:rsidP="008B6F02">
      <w:pPr>
        <w:ind w:right="860"/>
        <w:jc w:val="left"/>
        <w:rPr>
          <w:rFonts w:ascii="ＭＳ Ｐゴシック" w:eastAsia="ＭＳ Ｐゴシック" w:hAnsi="ＭＳ Ｐゴシック" w:cs="Microsoft GothicNeo"/>
          <w:sz w:val="20"/>
          <w:szCs w:val="20"/>
        </w:rPr>
      </w:pPr>
      <w:r w:rsidRPr="004F2A33">
        <w:rPr>
          <w:rFonts w:ascii="ＭＳ Ｐゴシック" w:eastAsia="ＭＳ Ｐゴシック" w:hAnsi="ＭＳ Ｐゴシック" w:cs="Microsoft GothicNeo" w:hint="eastAsia"/>
          <w:kern w:val="0"/>
          <w:sz w:val="20"/>
          <w:szCs w:val="20"/>
        </w:rPr>
        <w:t xml:space="preserve">　</w:t>
      </w:r>
    </w:p>
    <w:p w14:paraId="7814753D" w14:textId="4F201CFD" w:rsidR="00A92AC5" w:rsidRPr="004F2A33" w:rsidRDefault="00A92AC5" w:rsidP="008217FA">
      <w:pPr>
        <w:ind w:firstLineChars="100" w:firstLine="240"/>
        <w:rPr>
          <w:rFonts w:ascii="ＭＳ Ｐゴシック" w:eastAsia="ＭＳ Ｐゴシック" w:hAnsi="ＭＳ Ｐゴシック" w:cs="Microsoft GothicNeo"/>
          <w:sz w:val="24"/>
          <w:szCs w:val="28"/>
        </w:rPr>
      </w:pPr>
    </w:p>
    <w:p w14:paraId="09E40AA6" w14:textId="3C5995DB" w:rsidR="00737D9D" w:rsidRPr="00650C4E" w:rsidRDefault="004F2A33" w:rsidP="00F670A1">
      <w:pPr>
        <w:jc w:val="center"/>
        <w:rPr>
          <w:rFonts w:ascii="ＭＳ Ｐゴシック" w:eastAsia="ＭＳ Ｐゴシック" w:hAnsi="ＭＳ Ｐゴシック" w:cs="Microsoft GothicNeo"/>
          <w:sz w:val="24"/>
          <w:szCs w:val="28"/>
        </w:rPr>
      </w:pPr>
      <w:r w:rsidRPr="00650C4E">
        <w:rPr>
          <w:rFonts w:ascii="ＭＳ Ｐゴシック" w:eastAsia="ＭＳ Ｐゴシック" w:hAnsi="ＭＳ Ｐゴシック" w:cs="Microsoft GothicNeo" w:hint="eastAsia"/>
          <w:sz w:val="24"/>
          <w:szCs w:val="28"/>
        </w:rPr>
        <w:t>首都高速</w:t>
      </w:r>
      <w:r w:rsidRPr="00650C4E">
        <w:rPr>
          <w:rFonts w:ascii="ＭＳ Ｐゴシック" w:eastAsia="ＭＳ Ｐゴシック" w:hAnsi="ＭＳ Ｐゴシック" w:cs="Microsoft GothicNeo"/>
          <w:sz w:val="24"/>
          <w:szCs w:val="28"/>
        </w:rPr>
        <w:t>1</w:t>
      </w:r>
      <w:r w:rsidRPr="00650C4E">
        <w:rPr>
          <w:rFonts w:ascii="ＭＳ Ｐゴシック" w:eastAsia="ＭＳ Ｐゴシック" w:hAnsi="ＭＳ Ｐゴシック" w:cs="ＭＳ 明朝" w:hint="eastAsia"/>
          <w:sz w:val="24"/>
          <w:szCs w:val="28"/>
        </w:rPr>
        <w:t>号</w:t>
      </w:r>
      <w:r w:rsidRPr="00650C4E">
        <w:rPr>
          <w:rFonts w:ascii="ＭＳ Ｐゴシック" w:eastAsia="ＭＳ Ｐゴシック" w:hAnsi="ＭＳ Ｐゴシック" w:cs="Microsoft GothicNeo" w:hint="eastAsia"/>
          <w:sz w:val="24"/>
          <w:szCs w:val="28"/>
        </w:rPr>
        <w:t>線　高速大師橋リニューアル</w:t>
      </w:r>
      <w:r w:rsidR="00EE532B" w:rsidRPr="00650C4E">
        <w:rPr>
          <w:rFonts w:ascii="ＭＳ Ｐゴシック" w:eastAsia="ＭＳ Ｐゴシック" w:hAnsi="ＭＳ Ｐゴシック" w:cs="Microsoft GothicNeo" w:hint="eastAsia"/>
          <w:sz w:val="24"/>
          <w:szCs w:val="28"/>
        </w:rPr>
        <w:t>工事に伴う通行止め日時等のご案内</w:t>
      </w:r>
      <w:r w:rsidR="00737D9D" w:rsidRPr="00650C4E">
        <w:rPr>
          <w:rFonts w:ascii="ＭＳ Ｐゴシック" w:eastAsia="ＭＳ Ｐゴシック" w:hAnsi="ＭＳ Ｐゴシック" w:cs="Microsoft GothicNeo" w:hint="eastAsia"/>
          <w:sz w:val="24"/>
          <w:szCs w:val="28"/>
        </w:rPr>
        <w:t>（周知依</w:t>
      </w:r>
      <w:r w:rsidR="00737D9D" w:rsidRPr="00650C4E">
        <w:rPr>
          <w:rFonts w:ascii="ＭＳ Ｐゴシック" w:eastAsia="ＭＳ Ｐゴシック" w:hAnsi="ＭＳ Ｐゴシック" w:cs="ＭＳ 明朝" w:hint="eastAsia"/>
          <w:sz w:val="24"/>
          <w:szCs w:val="28"/>
        </w:rPr>
        <w:t>頼</w:t>
      </w:r>
      <w:r w:rsidR="00737D9D" w:rsidRPr="00650C4E">
        <w:rPr>
          <w:rFonts w:ascii="ＭＳ Ｐゴシック" w:eastAsia="ＭＳ Ｐゴシック" w:hAnsi="ＭＳ Ｐゴシック" w:cs="Microsoft GothicNeo" w:hint="eastAsia"/>
          <w:sz w:val="24"/>
          <w:szCs w:val="28"/>
        </w:rPr>
        <w:t>）</w:t>
      </w:r>
    </w:p>
    <w:p w14:paraId="2E5537FC" w14:textId="16519970" w:rsidR="00F670A1" w:rsidRPr="004F2A33" w:rsidRDefault="00F670A1" w:rsidP="00F670A1">
      <w:pPr>
        <w:jc w:val="center"/>
        <w:rPr>
          <w:rFonts w:ascii="ＭＳ Ｐゴシック" w:eastAsia="ＭＳ Ｐゴシック" w:hAnsi="ＭＳ Ｐゴシック" w:cs="Microsoft GothicNeo"/>
          <w:sz w:val="24"/>
          <w:szCs w:val="28"/>
        </w:rPr>
      </w:pPr>
    </w:p>
    <w:p w14:paraId="3E2F14DD" w14:textId="2FBA72B6" w:rsidR="00297877" w:rsidRPr="00650C4E" w:rsidRDefault="000036AC" w:rsidP="005131C3">
      <w:pPr>
        <w:ind w:firstLineChars="100" w:firstLine="240"/>
        <w:rPr>
          <w:rFonts w:ascii="ＭＳ Ｐゴシック" w:eastAsia="ＭＳ Ｐゴシック" w:hAnsi="ＭＳ Ｐゴシック" w:cs="Microsoft GothicNeo"/>
          <w:sz w:val="24"/>
          <w:szCs w:val="28"/>
        </w:rPr>
      </w:pPr>
      <w:r w:rsidRPr="00650C4E">
        <w:rPr>
          <w:rFonts w:ascii="ＭＳ Ｐゴシック" w:eastAsia="ＭＳ Ｐゴシック" w:hAnsi="ＭＳ Ｐゴシック" w:cs="Microsoft GothicNeo" w:hint="eastAsia"/>
          <w:sz w:val="24"/>
          <w:szCs w:val="28"/>
        </w:rPr>
        <w:t>平素</w:t>
      </w:r>
      <w:r w:rsidR="00852CFE" w:rsidRPr="00650C4E">
        <w:rPr>
          <w:rFonts w:ascii="ＭＳ Ｐゴシック" w:eastAsia="ＭＳ Ｐゴシック" w:hAnsi="ＭＳ Ｐゴシック" w:cs="Microsoft GothicNeo" w:hint="eastAsia"/>
          <w:sz w:val="24"/>
          <w:szCs w:val="28"/>
        </w:rPr>
        <w:t>より</w:t>
      </w:r>
      <w:r w:rsidR="00B01B68" w:rsidRPr="00650C4E">
        <w:rPr>
          <w:rFonts w:ascii="ＭＳ Ｐゴシック" w:eastAsia="ＭＳ Ｐゴシック" w:hAnsi="ＭＳ Ｐゴシック" w:cs="Microsoft GothicNeo" w:hint="eastAsia"/>
          <w:sz w:val="24"/>
          <w:szCs w:val="28"/>
        </w:rPr>
        <w:t>首都高速道路</w:t>
      </w:r>
      <w:r w:rsidR="00737D9D" w:rsidRPr="00650C4E">
        <w:rPr>
          <w:rFonts w:ascii="ＭＳ Ｐゴシック" w:eastAsia="ＭＳ Ｐゴシック" w:hAnsi="ＭＳ Ｐゴシック" w:cs="Microsoft GothicNeo" w:hint="eastAsia"/>
          <w:sz w:val="24"/>
          <w:szCs w:val="28"/>
        </w:rPr>
        <w:t>事業</w:t>
      </w:r>
      <w:r w:rsidR="00B01B68" w:rsidRPr="00650C4E">
        <w:rPr>
          <w:rFonts w:ascii="ＭＳ Ｐゴシック" w:eastAsia="ＭＳ Ｐゴシック" w:hAnsi="ＭＳ Ｐゴシック" w:cs="Microsoft GothicNeo" w:hint="eastAsia"/>
          <w:sz w:val="24"/>
          <w:szCs w:val="28"/>
        </w:rPr>
        <w:t>について</w:t>
      </w:r>
      <w:r w:rsidR="00297877" w:rsidRPr="00650C4E">
        <w:rPr>
          <w:rFonts w:ascii="ＭＳ Ｐゴシック" w:eastAsia="ＭＳ Ｐゴシック" w:hAnsi="ＭＳ Ｐゴシック" w:cs="Microsoft GothicNeo" w:hint="eastAsia"/>
          <w:sz w:val="24"/>
          <w:szCs w:val="28"/>
        </w:rPr>
        <w:t>、</w:t>
      </w:r>
      <w:r w:rsidR="00AF7078" w:rsidRPr="00650C4E">
        <w:rPr>
          <w:rFonts w:ascii="ＭＳ Ｐゴシック" w:eastAsia="ＭＳ Ｐゴシック" w:hAnsi="ＭＳ Ｐゴシック" w:cs="Microsoft GothicNeo" w:hint="eastAsia"/>
          <w:sz w:val="24"/>
          <w:szCs w:val="28"/>
        </w:rPr>
        <w:t>ご理解</w:t>
      </w:r>
      <w:r w:rsidR="00B44D82" w:rsidRPr="00650C4E">
        <w:rPr>
          <w:rFonts w:ascii="ＭＳ Ｐゴシック" w:eastAsia="ＭＳ Ｐゴシック" w:hAnsi="ＭＳ Ｐゴシック" w:cs="Microsoft GothicNeo" w:hint="eastAsia"/>
          <w:sz w:val="24"/>
          <w:szCs w:val="28"/>
        </w:rPr>
        <w:t>と</w:t>
      </w:r>
      <w:r w:rsidR="00AF7078" w:rsidRPr="00650C4E">
        <w:rPr>
          <w:rFonts w:ascii="ＭＳ Ｐゴシック" w:eastAsia="ＭＳ Ｐゴシック" w:hAnsi="ＭＳ Ｐゴシック" w:cs="Microsoft GothicNeo" w:hint="eastAsia"/>
          <w:sz w:val="24"/>
          <w:szCs w:val="28"/>
        </w:rPr>
        <w:t>ご協力を賜り</w:t>
      </w:r>
      <w:r w:rsidR="00B44D82" w:rsidRPr="00650C4E">
        <w:rPr>
          <w:rFonts w:ascii="ＭＳ Ｐゴシック" w:eastAsia="ＭＳ Ｐゴシック" w:hAnsi="ＭＳ Ｐゴシック" w:cs="Microsoft GothicNeo" w:hint="eastAsia"/>
          <w:sz w:val="24"/>
          <w:szCs w:val="28"/>
        </w:rPr>
        <w:t>厚く</w:t>
      </w:r>
      <w:r w:rsidR="00B01B68" w:rsidRPr="00650C4E">
        <w:rPr>
          <w:rFonts w:ascii="ＭＳ Ｐゴシック" w:eastAsia="ＭＳ Ｐゴシック" w:hAnsi="ＭＳ Ｐゴシック" w:cs="Microsoft GothicNeo" w:hint="eastAsia"/>
          <w:sz w:val="24"/>
          <w:szCs w:val="28"/>
        </w:rPr>
        <w:t>御</w:t>
      </w:r>
      <w:r w:rsidR="00B01B68" w:rsidRPr="00650C4E">
        <w:rPr>
          <w:rFonts w:ascii="ＭＳ Ｐゴシック" w:eastAsia="ＭＳ Ｐゴシック" w:hAnsi="ＭＳ Ｐゴシック" w:cs="ＭＳ 明朝" w:hint="eastAsia"/>
          <w:sz w:val="24"/>
          <w:szCs w:val="28"/>
        </w:rPr>
        <w:t>礼</w:t>
      </w:r>
      <w:r w:rsidR="00B01B68" w:rsidRPr="00650C4E">
        <w:rPr>
          <w:rFonts w:ascii="ＭＳ Ｐゴシック" w:eastAsia="ＭＳ Ｐゴシック" w:hAnsi="ＭＳ Ｐゴシック" w:cs="Microsoft GothicNeo" w:hint="eastAsia"/>
          <w:sz w:val="24"/>
          <w:szCs w:val="28"/>
        </w:rPr>
        <w:t>申し上げます。</w:t>
      </w:r>
    </w:p>
    <w:p w14:paraId="38E0436F" w14:textId="1A11D557" w:rsidR="004F2A33" w:rsidRPr="00650C4E" w:rsidRDefault="007B16D2" w:rsidP="004F2A33">
      <w:pPr>
        <w:ind w:firstLineChars="100" w:firstLine="240"/>
        <w:rPr>
          <w:rFonts w:ascii="ＭＳ Ｐゴシック" w:eastAsia="ＭＳ Ｐゴシック" w:hAnsi="ＭＳ Ｐゴシック" w:cs="Microsoft GothicNeo"/>
          <w:sz w:val="24"/>
          <w:szCs w:val="28"/>
        </w:rPr>
      </w:pPr>
      <w:r w:rsidRPr="00650C4E">
        <w:rPr>
          <w:rFonts w:ascii="ＭＳ Ｐゴシック" w:eastAsia="ＭＳ Ｐゴシック" w:hAnsi="ＭＳ Ｐゴシック" w:cs="Microsoft GothicNeo" w:hint="eastAsia"/>
          <w:sz w:val="24"/>
          <w:szCs w:val="28"/>
        </w:rPr>
        <w:t>さて</w:t>
      </w:r>
      <w:r w:rsidR="005131C3" w:rsidRPr="00650C4E">
        <w:rPr>
          <w:rFonts w:ascii="ＭＳ Ｐゴシック" w:eastAsia="ＭＳ Ｐゴシック" w:hAnsi="ＭＳ Ｐゴシック" w:cs="Microsoft GothicNeo" w:hint="eastAsia"/>
          <w:sz w:val="24"/>
          <w:szCs w:val="28"/>
        </w:rPr>
        <w:t>、</w:t>
      </w:r>
      <w:r w:rsidR="004F2A33" w:rsidRPr="00650C4E">
        <w:rPr>
          <w:rFonts w:ascii="ＭＳ Ｐゴシック" w:eastAsia="ＭＳ Ｐゴシック" w:hAnsi="ＭＳ Ｐゴシック" w:cs="Microsoft GothicNeo" w:hint="eastAsia"/>
          <w:sz w:val="24"/>
          <w:szCs w:val="28"/>
        </w:rPr>
        <w:t>弊社では、今般首都高速</w:t>
      </w:r>
      <w:r w:rsidR="004F2A33" w:rsidRPr="00650C4E">
        <w:rPr>
          <w:rFonts w:ascii="ＭＳ Ｐゴシック" w:eastAsia="ＭＳ Ｐゴシック" w:hAnsi="ＭＳ Ｐゴシック" w:cs="Microsoft GothicNeo"/>
          <w:sz w:val="24"/>
          <w:szCs w:val="28"/>
        </w:rPr>
        <w:t>1号線 高速大師橋リニューアルプロジェクトを進めており</w:t>
      </w:r>
      <w:r w:rsidR="002A6AED" w:rsidRPr="00650C4E">
        <w:rPr>
          <w:rFonts w:ascii="ＭＳ Ｐゴシック" w:eastAsia="ＭＳ Ｐゴシック" w:hAnsi="ＭＳ Ｐゴシック" w:cs="Microsoft GothicNeo" w:hint="eastAsia"/>
          <w:sz w:val="24"/>
          <w:szCs w:val="28"/>
        </w:rPr>
        <w:t>、</w:t>
      </w:r>
      <w:r w:rsidR="004F2A33" w:rsidRPr="00650C4E">
        <w:rPr>
          <w:rFonts w:ascii="ＭＳ Ｐゴシック" w:eastAsia="ＭＳ Ｐゴシック" w:hAnsi="ＭＳ Ｐゴシック" w:cs="Microsoft GothicNeo" w:hint="eastAsia"/>
          <w:sz w:val="24"/>
          <w:szCs w:val="28"/>
        </w:rPr>
        <w:t>この工事に伴い、</w:t>
      </w:r>
      <w:r w:rsidR="004F2A33" w:rsidRPr="00650C4E">
        <w:rPr>
          <w:rFonts w:ascii="ＭＳ Ｐゴシック" w:eastAsia="ＭＳ Ｐゴシック" w:hAnsi="ＭＳ Ｐゴシック" w:cs="Microsoft GothicNeo"/>
          <w:sz w:val="24"/>
          <w:szCs w:val="28"/>
        </w:rPr>
        <w:t>2023年5月</w:t>
      </w:r>
      <w:r w:rsidR="002A6AED" w:rsidRPr="00650C4E">
        <w:rPr>
          <w:rFonts w:ascii="ＭＳ Ｐゴシック" w:eastAsia="ＭＳ Ｐゴシック" w:hAnsi="ＭＳ Ｐゴシック" w:cs="Microsoft GothicNeo" w:hint="eastAsia"/>
          <w:sz w:val="24"/>
          <w:szCs w:val="28"/>
        </w:rPr>
        <w:t>２７日（土）５：００</w:t>
      </w:r>
      <w:r w:rsidR="004F2A33" w:rsidRPr="00650C4E">
        <w:rPr>
          <w:rFonts w:ascii="ＭＳ Ｐゴシック" w:eastAsia="ＭＳ Ｐゴシック" w:hAnsi="ＭＳ Ｐゴシック" w:cs="Microsoft GothicNeo"/>
          <w:sz w:val="24"/>
          <w:szCs w:val="28"/>
        </w:rPr>
        <w:t>から</w:t>
      </w:r>
      <w:r w:rsidR="002A6AED" w:rsidRPr="00650C4E">
        <w:rPr>
          <w:rFonts w:ascii="ＭＳ Ｐゴシック" w:eastAsia="ＭＳ Ｐゴシック" w:hAnsi="ＭＳ Ｐゴシック" w:cs="Microsoft GothicNeo" w:hint="eastAsia"/>
          <w:sz w:val="24"/>
          <w:szCs w:val="28"/>
        </w:rPr>
        <w:t>６月１０日（土）５：００までの</w:t>
      </w:r>
      <w:r w:rsidR="004F2A33" w:rsidRPr="00650C4E">
        <w:rPr>
          <w:rFonts w:ascii="ＭＳ Ｐゴシック" w:eastAsia="ＭＳ Ｐゴシック" w:hAnsi="ＭＳ Ｐゴシック" w:cs="Microsoft GothicNeo"/>
          <w:sz w:val="24"/>
          <w:szCs w:val="28"/>
        </w:rPr>
        <w:t>2週間、高速1号羽田線の通行止</w:t>
      </w:r>
      <w:r w:rsidR="002A6AED" w:rsidRPr="00650C4E">
        <w:rPr>
          <w:rFonts w:ascii="ＭＳ Ｐゴシック" w:eastAsia="ＭＳ Ｐゴシック" w:hAnsi="ＭＳ Ｐゴシック" w:cs="Microsoft GothicNeo" w:hint="eastAsia"/>
          <w:sz w:val="24"/>
          <w:szCs w:val="28"/>
        </w:rPr>
        <w:t>め及び周辺の出入口の閉鎖</w:t>
      </w:r>
      <w:r w:rsidR="00EE532B" w:rsidRPr="00650C4E">
        <w:rPr>
          <w:rFonts w:ascii="ＭＳ Ｐゴシック" w:eastAsia="ＭＳ Ｐゴシック" w:hAnsi="ＭＳ Ｐゴシック" w:cs="Microsoft GothicNeo" w:hint="eastAsia"/>
          <w:sz w:val="24"/>
          <w:szCs w:val="28"/>
        </w:rPr>
        <w:t>を</w:t>
      </w:r>
      <w:r w:rsidR="004F2A33" w:rsidRPr="00650C4E">
        <w:rPr>
          <w:rFonts w:ascii="ＭＳ Ｐゴシック" w:eastAsia="ＭＳ Ｐゴシック" w:hAnsi="ＭＳ Ｐゴシック" w:cs="Microsoft GothicNeo"/>
          <w:sz w:val="24"/>
          <w:szCs w:val="28"/>
        </w:rPr>
        <w:t>実施</w:t>
      </w:r>
      <w:r w:rsidR="00EE532B" w:rsidRPr="00650C4E">
        <w:rPr>
          <w:rFonts w:ascii="ＭＳ Ｐゴシック" w:eastAsia="ＭＳ Ｐゴシック" w:hAnsi="ＭＳ Ｐゴシック" w:cs="Microsoft GothicNeo" w:hint="eastAsia"/>
          <w:sz w:val="24"/>
          <w:szCs w:val="28"/>
        </w:rPr>
        <w:t>いたします</w:t>
      </w:r>
      <w:r w:rsidR="004F2A33" w:rsidRPr="00650C4E">
        <w:rPr>
          <w:rFonts w:ascii="ＭＳ Ｐゴシック" w:eastAsia="ＭＳ Ｐゴシック" w:hAnsi="ＭＳ Ｐゴシック" w:cs="Microsoft GothicNeo"/>
          <w:sz w:val="24"/>
          <w:szCs w:val="28"/>
        </w:rPr>
        <w:t>。</w:t>
      </w:r>
    </w:p>
    <w:p w14:paraId="0E87DCC2" w14:textId="6221347C" w:rsidR="004F2A33" w:rsidRPr="00650C4E" w:rsidRDefault="004F2A33" w:rsidP="004F2A33">
      <w:pPr>
        <w:ind w:firstLineChars="100" w:firstLine="240"/>
        <w:rPr>
          <w:rFonts w:ascii="ＭＳ Ｐゴシック" w:eastAsia="ＭＳ Ｐゴシック" w:hAnsi="ＭＳ Ｐゴシック" w:cs="Microsoft GothicNeo"/>
          <w:sz w:val="24"/>
          <w:szCs w:val="28"/>
        </w:rPr>
      </w:pPr>
      <w:r w:rsidRPr="00650C4E">
        <w:rPr>
          <w:rFonts w:ascii="ＭＳ Ｐゴシック" w:eastAsia="ＭＳ Ｐゴシック" w:hAnsi="ＭＳ Ｐゴシック" w:cs="Microsoft GothicNeo" w:hint="eastAsia"/>
          <w:sz w:val="24"/>
          <w:szCs w:val="28"/>
        </w:rPr>
        <w:t>つきましては、</w:t>
      </w:r>
      <w:r w:rsidR="00D5774C">
        <w:rPr>
          <w:rFonts w:ascii="ＭＳ Ｐゴシック" w:eastAsia="ＭＳ Ｐゴシック" w:hAnsi="ＭＳ Ｐゴシック" w:cs="Microsoft GothicNeo" w:hint="eastAsia"/>
          <w:sz w:val="24"/>
          <w:szCs w:val="28"/>
        </w:rPr>
        <w:t>トラック</w:t>
      </w:r>
      <w:r w:rsidR="00C911C5" w:rsidRPr="00650C4E">
        <w:rPr>
          <w:rFonts w:ascii="ＭＳ Ｐゴシック" w:eastAsia="ＭＳ Ｐゴシック" w:hAnsi="ＭＳ Ｐゴシック" w:cs="Microsoft GothicNeo" w:hint="eastAsia"/>
          <w:sz w:val="24"/>
          <w:szCs w:val="28"/>
        </w:rPr>
        <w:t>事業者</w:t>
      </w:r>
      <w:r w:rsidRPr="00650C4E">
        <w:rPr>
          <w:rFonts w:ascii="ＭＳ Ｐゴシック" w:eastAsia="ＭＳ Ｐゴシック" w:hAnsi="ＭＳ Ｐゴシック" w:cs="Microsoft GothicNeo" w:hint="eastAsia"/>
          <w:sz w:val="24"/>
          <w:szCs w:val="28"/>
        </w:rPr>
        <w:t>の皆様に</w:t>
      </w:r>
      <w:r w:rsidR="002A6AED" w:rsidRPr="00650C4E">
        <w:rPr>
          <w:rFonts w:ascii="ＭＳ Ｐゴシック" w:eastAsia="ＭＳ Ｐゴシック" w:hAnsi="ＭＳ Ｐゴシック" w:cs="Microsoft GothicNeo" w:hint="eastAsia"/>
          <w:sz w:val="24"/>
          <w:szCs w:val="28"/>
        </w:rPr>
        <w:t>通行止め日時や閉鎖出入口をお知らせするとともに、想定される交通影響など運行計画等にお役だていただくためのご案内を記載した</w:t>
      </w:r>
      <w:r w:rsidR="00C20A70" w:rsidRPr="00650C4E">
        <w:rPr>
          <w:rFonts w:ascii="ＭＳ Ｐゴシック" w:eastAsia="ＭＳ Ｐゴシック" w:hAnsi="ＭＳ Ｐゴシック" w:cs="Microsoft GothicNeo" w:hint="eastAsia"/>
          <w:sz w:val="24"/>
          <w:szCs w:val="28"/>
        </w:rPr>
        <w:t>報道</w:t>
      </w:r>
      <w:r w:rsidR="008B3BE7" w:rsidRPr="00650C4E">
        <w:rPr>
          <w:rFonts w:ascii="ＭＳ Ｐゴシック" w:eastAsia="ＭＳ Ｐゴシック" w:hAnsi="ＭＳ Ｐゴシック" w:cs="Microsoft GothicNeo" w:hint="eastAsia"/>
          <w:sz w:val="24"/>
          <w:szCs w:val="28"/>
        </w:rPr>
        <w:t>発表資料</w:t>
      </w:r>
      <w:r w:rsidRPr="00650C4E">
        <w:rPr>
          <w:rFonts w:ascii="ＭＳ Ｐゴシック" w:eastAsia="ＭＳ Ｐゴシック" w:hAnsi="ＭＳ Ｐゴシック" w:cs="Microsoft GothicNeo" w:hint="eastAsia"/>
          <w:sz w:val="24"/>
          <w:szCs w:val="28"/>
        </w:rPr>
        <w:t>を作成いたしましたので、</w:t>
      </w:r>
      <w:r w:rsidR="002A6AED" w:rsidRPr="00650C4E">
        <w:rPr>
          <w:rFonts w:ascii="ＭＳ Ｐゴシック" w:eastAsia="ＭＳ Ｐゴシック" w:hAnsi="ＭＳ Ｐゴシック" w:cs="Microsoft GothicNeo" w:hint="eastAsia"/>
          <w:sz w:val="24"/>
          <w:szCs w:val="28"/>
        </w:rPr>
        <w:t>傘下会員の事業者、運行管理者、</w:t>
      </w:r>
      <w:r w:rsidR="00D5774C">
        <w:rPr>
          <w:rFonts w:ascii="ＭＳ Ｐゴシック" w:eastAsia="ＭＳ Ｐゴシック" w:hAnsi="ＭＳ Ｐゴシック" w:cs="Microsoft GothicNeo" w:hint="eastAsia"/>
          <w:sz w:val="24"/>
          <w:szCs w:val="28"/>
        </w:rPr>
        <w:t>ドライバー</w:t>
      </w:r>
      <w:r w:rsidR="002A6AED" w:rsidRPr="00650C4E">
        <w:rPr>
          <w:rFonts w:ascii="ＭＳ Ｐゴシック" w:eastAsia="ＭＳ Ｐゴシック" w:hAnsi="ＭＳ Ｐゴシック" w:cs="Microsoft GothicNeo" w:hint="eastAsia"/>
          <w:sz w:val="24"/>
          <w:szCs w:val="28"/>
        </w:rPr>
        <w:t>の皆様へご周知いただきたく送付させていただきます。</w:t>
      </w:r>
    </w:p>
    <w:p w14:paraId="4DBC23D5" w14:textId="032EBC58" w:rsidR="004A3660" w:rsidRPr="00C20A70" w:rsidRDefault="004A3660" w:rsidP="004A3660">
      <w:pPr>
        <w:ind w:firstLineChars="100" w:firstLine="240"/>
        <w:rPr>
          <w:rFonts w:ascii="ＭＳ Ｐゴシック" w:eastAsia="ＭＳ Ｐゴシック" w:hAnsi="ＭＳ Ｐゴシック" w:cs="Microsoft GothicNeo"/>
          <w:sz w:val="24"/>
          <w:szCs w:val="28"/>
        </w:rPr>
      </w:pPr>
      <w:r w:rsidRPr="00650C4E">
        <w:rPr>
          <w:rFonts w:ascii="ＭＳ Ｐゴシック" w:eastAsia="ＭＳ Ｐゴシック" w:hAnsi="ＭＳ Ｐゴシック" w:cs="Microsoft GothicNeo" w:hint="eastAsia"/>
          <w:sz w:val="24"/>
          <w:szCs w:val="28"/>
        </w:rPr>
        <w:t>また、</w:t>
      </w:r>
      <w:r w:rsidR="00C20A70" w:rsidRPr="00650C4E">
        <w:rPr>
          <w:rFonts w:ascii="ＭＳ Ｐゴシック" w:eastAsia="ＭＳ Ｐゴシック" w:hAnsi="ＭＳ Ｐゴシック" w:cs="Microsoft GothicNeo" w:hint="eastAsia"/>
          <w:sz w:val="24"/>
          <w:szCs w:val="28"/>
        </w:rPr>
        <w:t>追ってご案内リーフレットを配布させていただくほか、</w:t>
      </w:r>
      <w:r w:rsidRPr="00650C4E">
        <w:rPr>
          <w:rFonts w:ascii="ＭＳ Ｐゴシック" w:eastAsia="ＭＳ Ｐゴシック" w:hAnsi="ＭＳ Ｐゴシック" w:cs="Microsoft GothicNeo" w:hint="eastAsia"/>
          <w:sz w:val="24"/>
          <w:szCs w:val="28"/>
        </w:rPr>
        <w:t>下記特設サイトにおいては、さらに詳しい情報によりご案内させていただいております</w:t>
      </w:r>
      <w:r w:rsidR="004D6E4C" w:rsidRPr="00650C4E">
        <w:rPr>
          <w:rFonts w:ascii="ＭＳ Ｐゴシック" w:eastAsia="ＭＳ Ｐゴシック" w:hAnsi="ＭＳ Ｐゴシック" w:cs="Microsoft GothicNeo" w:hint="eastAsia"/>
          <w:sz w:val="24"/>
          <w:szCs w:val="28"/>
        </w:rPr>
        <w:t>（内容は</w:t>
      </w:r>
      <w:r w:rsidR="00C20A70" w:rsidRPr="00650C4E">
        <w:rPr>
          <w:rFonts w:ascii="ＭＳ Ｐゴシック" w:eastAsia="ＭＳ Ｐゴシック" w:hAnsi="ＭＳ Ｐゴシック" w:cs="Microsoft GothicNeo" w:hint="eastAsia"/>
          <w:sz w:val="24"/>
          <w:szCs w:val="28"/>
        </w:rPr>
        <w:t>順次</w:t>
      </w:r>
      <w:r w:rsidR="004D6E4C" w:rsidRPr="00650C4E">
        <w:rPr>
          <w:rFonts w:ascii="ＭＳ Ｐゴシック" w:eastAsia="ＭＳ Ｐゴシック" w:hAnsi="ＭＳ Ｐゴシック" w:cs="Microsoft GothicNeo" w:hint="eastAsia"/>
          <w:sz w:val="24"/>
          <w:szCs w:val="28"/>
        </w:rPr>
        <w:t>更新</w:t>
      </w:r>
      <w:r w:rsidR="00C20A70" w:rsidRPr="00650C4E">
        <w:rPr>
          <w:rFonts w:ascii="ＭＳ Ｐゴシック" w:eastAsia="ＭＳ Ｐゴシック" w:hAnsi="ＭＳ Ｐゴシック" w:cs="Microsoft GothicNeo" w:hint="eastAsia"/>
          <w:sz w:val="24"/>
          <w:szCs w:val="28"/>
        </w:rPr>
        <w:t>し</w:t>
      </w:r>
      <w:r w:rsidR="004D6E4C" w:rsidRPr="00650C4E">
        <w:rPr>
          <w:rFonts w:ascii="ＭＳ Ｐゴシック" w:eastAsia="ＭＳ Ｐゴシック" w:hAnsi="ＭＳ Ｐゴシック" w:cs="Microsoft GothicNeo" w:hint="eastAsia"/>
          <w:sz w:val="24"/>
          <w:szCs w:val="28"/>
        </w:rPr>
        <w:t>ます）</w:t>
      </w:r>
      <w:r w:rsidRPr="00650C4E">
        <w:rPr>
          <w:rFonts w:ascii="ＭＳ Ｐゴシック" w:eastAsia="ＭＳ Ｐゴシック" w:hAnsi="ＭＳ Ｐゴシック" w:cs="Microsoft GothicNeo" w:hint="eastAsia"/>
          <w:sz w:val="24"/>
          <w:szCs w:val="28"/>
        </w:rPr>
        <w:t>ので、貴会ホームページなどで会員様向けに同サイトをご紹介</w:t>
      </w:r>
      <w:r w:rsidRPr="00C20A70">
        <w:rPr>
          <w:rFonts w:ascii="ＭＳ Ｐゴシック" w:eastAsia="ＭＳ Ｐゴシック" w:hAnsi="ＭＳ Ｐゴシック" w:cs="Microsoft GothicNeo" w:hint="eastAsia"/>
          <w:sz w:val="24"/>
          <w:szCs w:val="28"/>
        </w:rPr>
        <w:t>いただければ幸いです。</w:t>
      </w:r>
    </w:p>
    <w:p w14:paraId="0D2CB361" w14:textId="2A123F65" w:rsidR="004F2A33" w:rsidRPr="004F2A33" w:rsidRDefault="002A6AED" w:rsidP="004F2A33">
      <w:pPr>
        <w:ind w:firstLineChars="100" w:firstLine="240"/>
        <w:rPr>
          <w:rFonts w:ascii="ＭＳ Ｐゴシック" w:eastAsia="ＭＳ Ｐゴシック" w:hAnsi="ＭＳ Ｐゴシック" w:cs="Microsoft GothicNeo"/>
          <w:sz w:val="24"/>
          <w:szCs w:val="28"/>
        </w:rPr>
      </w:pPr>
      <w:r>
        <w:rPr>
          <w:rFonts w:ascii="ＭＳ Ｐゴシック" w:eastAsia="ＭＳ Ｐゴシック" w:hAnsi="ＭＳ Ｐゴシック" w:cs="Microsoft GothicNeo" w:hint="eastAsia"/>
          <w:sz w:val="24"/>
          <w:szCs w:val="28"/>
        </w:rPr>
        <w:t>ご不明な点等がございましたら、以下の連絡先にお問い合わせくださいますようお願い申し上げます。</w:t>
      </w:r>
    </w:p>
    <w:p w14:paraId="3416B739" w14:textId="06EA4CDC" w:rsidR="003A69D3" w:rsidRPr="004F2A33" w:rsidRDefault="004F2A33" w:rsidP="004F2A33">
      <w:pPr>
        <w:ind w:firstLineChars="100" w:firstLine="240"/>
        <w:rPr>
          <w:rFonts w:ascii="ＭＳ Ｐゴシック" w:eastAsia="ＭＳ Ｐゴシック" w:hAnsi="ＭＳ Ｐゴシック" w:cs="Microsoft GothicNeo"/>
          <w:sz w:val="24"/>
          <w:szCs w:val="28"/>
        </w:rPr>
      </w:pPr>
      <w:r w:rsidRPr="004F2A33">
        <w:rPr>
          <w:rFonts w:ascii="ＭＳ Ｐゴシック" w:eastAsia="ＭＳ Ｐゴシック" w:hAnsi="ＭＳ Ｐゴシック" w:cs="Microsoft GothicNeo" w:hint="eastAsia"/>
          <w:sz w:val="24"/>
          <w:szCs w:val="28"/>
        </w:rPr>
        <w:t>引き続きご協力のほど、どうぞよろしくお願いいたします。</w:t>
      </w:r>
    </w:p>
    <w:p w14:paraId="31C6F15F" w14:textId="3F78B205" w:rsidR="008B6F02" w:rsidRPr="004F2A33" w:rsidRDefault="008B6F02" w:rsidP="002A6AED">
      <w:pPr>
        <w:spacing w:before="240" w:line="200" w:lineRule="exact"/>
        <w:ind w:firstLineChars="100" w:firstLine="240"/>
        <w:rPr>
          <w:rFonts w:ascii="ＭＳ Ｐゴシック" w:eastAsia="ＭＳ Ｐゴシック" w:hAnsi="ＭＳ Ｐゴシック" w:cs="Microsoft GothicNeo"/>
          <w:sz w:val="24"/>
          <w:szCs w:val="24"/>
        </w:rPr>
      </w:pPr>
    </w:p>
    <w:p w14:paraId="6F581D65" w14:textId="0C1A4E62" w:rsidR="004F2A33" w:rsidRPr="002A6AED" w:rsidRDefault="004F2A33" w:rsidP="002A6AED">
      <w:pPr>
        <w:spacing w:before="240" w:line="160" w:lineRule="exact"/>
        <w:ind w:firstLineChars="100" w:firstLine="210"/>
        <w:rPr>
          <w:rFonts w:ascii="ＭＳ Ｐゴシック" w:eastAsia="ＭＳ Ｐゴシック" w:hAnsi="ＭＳ Ｐゴシック" w:cs="Microsoft GothicNeo"/>
          <w:szCs w:val="21"/>
        </w:rPr>
      </w:pPr>
      <w:r w:rsidRPr="002A6AED">
        <w:rPr>
          <w:rFonts w:ascii="ＭＳ Ｐゴシック" w:eastAsia="ＭＳ Ｐゴシック" w:hAnsi="ＭＳ Ｐゴシック" w:cs="Microsoft GothicNeo" w:hint="eastAsia"/>
          <w:szCs w:val="21"/>
        </w:rPr>
        <w:t>○送付させていただいた資料</w:t>
      </w:r>
    </w:p>
    <w:p w14:paraId="226CB077" w14:textId="6DC59895" w:rsidR="004F2A33" w:rsidRDefault="004F2A33" w:rsidP="002A6AED">
      <w:pPr>
        <w:spacing w:before="240" w:line="160" w:lineRule="exact"/>
        <w:ind w:firstLineChars="200" w:firstLine="420"/>
        <w:rPr>
          <w:rFonts w:ascii="ＭＳ Ｐゴシック" w:eastAsia="ＭＳ Ｐゴシック" w:hAnsi="ＭＳ Ｐゴシック" w:cs="Microsoft GothicNeo"/>
          <w:kern w:val="0"/>
          <w:szCs w:val="21"/>
        </w:rPr>
      </w:pPr>
      <w:r w:rsidRPr="002A6AED">
        <w:rPr>
          <w:rFonts w:ascii="ＭＳ Ｐゴシック" w:eastAsia="ＭＳ Ｐゴシック" w:hAnsi="ＭＳ Ｐゴシック" w:cs="Microsoft GothicNeo" w:hint="eastAsia"/>
          <w:szCs w:val="21"/>
        </w:rPr>
        <w:t>首都高速</w:t>
      </w:r>
      <w:r w:rsidRPr="002A6AED">
        <w:rPr>
          <w:rFonts w:ascii="ＭＳ Ｐゴシック" w:eastAsia="ＭＳ Ｐゴシック" w:hAnsi="ＭＳ Ｐゴシック" w:cs="Microsoft GothicNeo"/>
          <w:szCs w:val="21"/>
        </w:rPr>
        <w:t>1号線　高速大師橋リニューアル</w:t>
      </w:r>
      <w:r w:rsidR="002A6AED" w:rsidRPr="00C20A70">
        <w:rPr>
          <w:rFonts w:ascii="ＭＳ Ｐゴシック" w:eastAsia="ＭＳ Ｐゴシック" w:hAnsi="ＭＳ Ｐゴシック" w:cs="Microsoft GothicNeo" w:hint="eastAsia"/>
          <w:szCs w:val="21"/>
        </w:rPr>
        <w:t xml:space="preserve">　</w:t>
      </w:r>
      <w:r w:rsidR="004D6E4C" w:rsidRPr="00C20A70">
        <w:rPr>
          <w:rFonts w:ascii="ＭＳ Ｐゴシック" w:eastAsia="ＭＳ Ｐゴシック" w:hAnsi="ＭＳ Ｐゴシック" w:cs="Microsoft GothicNeo" w:hint="eastAsia"/>
          <w:szCs w:val="21"/>
        </w:rPr>
        <w:t>通行止め</w:t>
      </w:r>
      <w:r w:rsidR="00392DB8">
        <w:rPr>
          <w:rFonts w:ascii="ＭＳ Ｐゴシック" w:eastAsia="ＭＳ Ｐゴシック" w:hAnsi="ＭＳ Ｐゴシック" w:cs="Microsoft GothicNeo" w:hint="eastAsia"/>
          <w:szCs w:val="21"/>
        </w:rPr>
        <w:t>日時報道</w:t>
      </w:r>
      <w:r w:rsidR="008B3BE7" w:rsidRPr="00C20A70">
        <w:rPr>
          <w:rFonts w:ascii="ＭＳ Ｐゴシック" w:eastAsia="ＭＳ Ｐゴシック" w:hAnsi="ＭＳ Ｐゴシック" w:cs="Microsoft GothicNeo" w:hint="eastAsia"/>
          <w:szCs w:val="21"/>
        </w:rPr>
        <w:t>発表資料</w:t>
      </w:r>
      <w:r w:rsidR="008250C1">
        <w:rPr>
          <w:rFonts w:ascii="ＭＳ Ｐゴシック" w:eastAsia="ＭＳ Ｐゴシック" w:hAnsi="ＭＳ Ｐゴシック" w:cs="Microsoft GothicNeo" w:hint="eastAsia"/>
          <w:kern w:val="0"/>
          <w:szCs w:val="21"/>
        </w:rPr>
        <w:t>、リーフレット</w:t>
      </w:r>
    </w:p>
    <w:p w14:paraId="507B8390" w14:textId="77777777" w:rsidR="008250C1" w:rsidRPr="008250C1" w:rsidRDefault="008250C1" w:rsidP="002A6AED">
      <w:pPr>
        <w:spacing w:before="240" w:line="160" w:lineRule="exact"/>
        <w:ind w:firstLineChars="200" w:firstLine="420"/>
        <w:rPr>
          <w:rFonts w:ascii="ＭＳ Ｐゴシック" w:eastAsia="ＭＳ Ｐゴシック" w:hAnsi="ＭＳ Ｐゴシック" w:cs="Microsoft GothicNeo" w:hint="eastAsia"/>
          <w:szCs w:val="21"/>
        </w:rPr>
      </w:pPr>
    </w:p>
    <w:p w14:paraId="6C2B1272" w14:textId="5266F3A3" w:rsidR="004A3660" w:rsidRDefault="004A3660" w:rsidP="004A3660">
      <w:pPr>
        <w:spacing w:before="240" w:line="160" w:lineRule="exact"/>
        <w:rPr>
          <w:rFonts w:ascii="ＭＳ Ｐゴシック" w:eastAsia="ＭＳ Ｐゴシック" w:hAnsi="ＭＳ Ｐゴシック" w:cs="Microsoft GothicNeo"/>
          <w:szCs w:val="21"/>
        </w:rPr>
      </w:pPr>
      <w:r w:rsidRPr="004A3660">
        <w:rPr>
          <w:rFonts w:ascii="ＭＳ Ｐゴシック" w:eastAsia="ＭＳ Ｐゴシック" w:hAnsi="ＭＳ Ｐゴシック" w:cs="Microsoft GothicNeo"/>
          <w:noProof/>
          <w:szCs w:val="21"/>
        </w:rPr>
        <mc:AlternateContent>
          <mc:Choice Requires="wps">
            <w:drawing>
              <wp:anchor distT="45720" distB="45720" distL="114300" distR="114300" simplePos="0" relativeHeight="251661312" behindDoc="0" locked="0" layoutInCell="1" allowOverlap="1" wp14:anchorId="1D2E9F59" wp14:editId="574638D0">
                <wp:simplePos x="0" y="0"/>
                <wp:positionH relativeFrom="column">
                  <wp:posOffset>3013950</wp:posOffset>
                </wp:positionH>
                <wp:positionV relativeFrom="paragraph">
                  <wp:posOffset>78405</wp:posOffset>
                </wp:positionV>
                <wp:extent cx="236093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43804C" w14:textId="4C560C20" w:rsidR="004A3660" w:rsidRDefault="004A3660" w:rsidP="004A3660">
                            <w:pPr>
                              <w:ind w:rightChars="-513" w:right="-1077"/>
                            </w:pPr>
                            <w:r w:rsidRPr="004A3660">
                              <w:rPr>
                                <w:noProof/>
                              </w:rPr>
                              <w:drawing>
                                <wp:inline distT="0" distB="0" distL="0" distR="0" wp14:anchorId="1C1C182B" wp14:editId="1058C289">
                                  <wp:extent cx="2262505" cy="525145"/>
                                  <wp:effectExtent l="0" t="0" r="4445" b="8255"/>
                                  <wp:docPr id="7" name="図 6">
                                    <a:extLst xmlns:a="http://schemas.openxmlformats.org/drawingml/2006/main">
                                      <a:ext uri="{FF2B5EF4-FFF2-40B4-BE49-F238E27FC236}">
                                        <a16:creationId xmlns:a16="http://schemas.microsoft.com/office/drawing/2014/main" id="{6811C33F-C80D-47C3-9A0D-860B346EB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811C33F-C80D-47C3-9A0D-860B346EB484}"/>
                                              </a:ext>
                                            </a:extLst>
                                          </pic:cNvPr>
                                          <pic:cNvPicPr>
                                            <a:picLocks noChangeAspect="1"/>
                                          </pic:cNvPicPr>
                                        </pic:nvPicPr>
                                        <pic:blipFill>
                                          <a:blip r:embed="rId7"/>
                                          <a:stretch>
                                            <a:fillRect/>
                                          </a:stretch>
                                        </pic:blipFill>
                                        <pic:spPr>
                                          <a:xfrm>
                                            <a:off x="0" y="0"/>
                                            <a:ext cx="2285241" cy="53042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2E9F59" id="_x0000_t202" coordsize="21600,21600" o:spt="202" path="m,l,21600r21600,l21600,xe">
                <v:stroke joinstyle="miter"/>
                <v:path gradientshapeok="t" o:connecttype="rect"/>
              </v:shapetype>
              <v:shape id="テキスト ボックス 2" o:spid="_x0000_s1026" type="#_x0000_t202" style="position:absolute;left:0;text-align:left;margin-left:237.3pt;margin-top:6.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" stroked="f">
                <v:textbox style="mso-fit-shape-to-text:t">
                  <w:txbxContent>
                    <w:p w14:paraId="5043804C" w14:textId="4C560C20" w:rsidR="004A3660" w:rsidRDefault="004A3660" w:rsidP="004A3660">
                      <w:pPr>
                        <w:ind w:rightChars="-513" w:right="-1077"/>
                      </w:pPr>
                      <w:r w:rsidRPr="004A3660">
                        <w:rPr>
                          <w:noProof/>
                        </w:rPr>
                        <w:drawing>
                          <wp:inline distT="0" distB="0" distL="0" distR="0" wp14:anchorId="1C1C182B" wp14:editId="1058C289">
                            <wp:extent cx="2262505" cy="525145"/>
                            <wp:effectExtent l="0" t="0" r="4445" b="8255"/>
                            <wp:docPr id="7" name="図 6">
                              <a:extLst xmlns:a="http://schemas.openxmlformats.org/drawingml/2006/main">
                                <a:ext uri="{FF2B5EF4-FFF2-40B4-BE49-F238E27FC236}">
                                  <a16:creationId xmlns:a16="http://schemas.microsoft.com/office/drawing/2014/main" id="{6811C33F-C80D-47C3-9A0D-860B346EB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811C33F-C80D-47C3-9A0D-860B346EB484}"/>
                                        </a:ext>
                                      </a:extLst>
                                    </pic:cNvPr>
                                    <pic:cNvPicPr>
                                      <a:picLocks noChangeAspect="1"/>
                                    </pic:cNvPicPr>
                                  </pic:nvPicPr>
                                  <pic:blipFill>
                                    <a:blip r:embed="rId7"/>
                                    <a:stretch>
                                      <a:fillRect/>
                                    </a:stretch>
                                  </pic:blipFill>
                                  <pic:spPr>
                                    <a:xfrm>
                                      <a:off x="0" y="0"/>
                                      <a:ext cx="2285241" cy="530422"/>
                                    </a:xfrm>
                                    <a:prstGeom prst="rect">
                                      <a:avLst/>
                                    </a:prstGeom>
                                  </pic:spPr>
                                </pic:pic>
                              </a:graphicData>
                            </a:graphic>
                          </wp:inline>
                        </w:drawing>
                      </w:r>
                    </w:p>
                  </w:txbxContent>
                </v:textbox>
                <w10:wrap type="square"/>
              </v:shape>
            </w:pict>
          </mc:Fallback>
        </mc:AlternateContent>
      </w:r>
      <w:r>
        <w:rPr>
          <w:rFonts w:ascii="ＭＳ Ｐゴシック" w:eastAsia="ＭＳ Ｐゴシック" w:hAnsi="ＭＳ Ｐゴシック" w:cs="Microsoft GothicNeo" w:hint="eastAsia"/>
          <w:szCs w:val="21"/>
        </w:rPr>
        <w:t xml:space="preserve">　〇高速大師橋リニューアル特設サイト</w:t>
      </w:r>
    </w:p>
    <w:p w14:paraId="0E79B4D1" w14:textId="0D2D1DA0" w:rsidR="004A3660" w:rsidRDefault="004A3660" w:rsidP="004A3660">
      <w:pPr>
        <w:spacing w:before="240" w:line="160" w:lineRule="exact"/>
        <w:rPr>
          <w:rFonts w:ascii="ＭＳ Ｐゴシック" w:eastAsia="ＭＳ Ｐゴシック" w:hAnsi="ＭＳ Ｐゴシック" w:cs="Microsoft GothicNeo"/>
          <w:szCs w:val="21"/>
        </w:rPr>
      </w:pPr>
      <w:r>
        <w:rPr>
          <w:rFonts w:ascii="ＭＳ Ｐゴシック" w:eastAsia="ＭＳ Ｐゴシック" w:hAnsi="ＭＳ Ｐゴシック" w:cs="Microsoft GothicNeo" w:hint="eastAsia"/>
          <w:szCs w:val="21"/>
        </w:rPr>
        <w:t xml:space="preserve">　　　</w:t>
      </w:r>
      <w:hyperlink r:id="rId8" w:history="1">
        <w:r w:rsidRPr="00663B4B">
          <w:rPr>
            <w:rStyle w:val="af3"/>
            <w:rFonts w:ascii="ＭＳ Ｐゴシック" w:eastAsia="ＭＳ Ｐゴシック" w:hAnsi="ＭＳ Ｐゴシック" w:cs="Microsoft GothicNeo"/>
            <w:szCs w:val="21"/>
          </w:rPr>
          <w:t>https://www.shutoko.jp/ss/daishibashi/</w:t>
        </w:r>
      </w:hyperlink>
    </w:p>
    <w:p w14:paraId="3825065F" w14:textId="1BC38B5A" w:rsidR="004F2A33" w:rsidRPr="002A6AED" w:rsidRDefault="004F2A33" w:rsidP="004A3660">
      <w:pPr>
        <w:spacing w:before="240" w:line="160" w:lineRule="exact"/>
        <w:rPr>
          <w:rFonts w:ascii="ＭＳ Ｐゴシック" w:eastAsia="ＭＳ Ｐゴシック" w:hAnsi="ＭＳ Ｐゴシック" w:cs="Microsoft GothicNeo"/>
          <w:szCs w:val="21"/>
        </w:rPr>
      </w:pPr>
    </w:p>
    <w:p w14:paraId="6560A803" w14:textId="68496FCB" w:rsidR="00AF7078" w:rsidRDefault="00AF7078" w:rsidP="00F670A1">
      <w:pPr>
        <w:rPr>
          <w:rFonts w:ascii="ＭＳ Ｐゴシック" w:eastAsia="ＭＳ Ｐゴシック" w:hAnsi="ＭＳ Ｐゴシック" w:cs="Microsoft GothicNeo"/>
          <w:sz w:val="24"/>
          <w:szCs w:val="28"/>
        </w:rPr>
      </w:pPr>
    </w:p>
    <w:p w14:paraId="45C3CCBE" w14:textId="64529B95" w:rsidR="004A3660" w:rsidRDefault="00124D5B" w:rsidP="00F670A1">
      <w:pPr>
        <w:rPr>
          <w:rFonts w:ascii="ＭＳ Ｐゴシック" w:eastAsia="ＭＳ Ｐゴシック" w:hAnsi="ＭＳ Ｐゴシック" w:cs="Microsoft GothicNeo"/>
          <w:sz w:val="24"/>
          <w:szCs w:val="28"/>
        </w:rPr>
      </w:pPr>
      <w:r w:rsidRPr="004A3660">
        <w:rPr>
          <w:rFonts w:ascii="ＭＳ Ｐゴシック" w:eastAsia="ＭＳ Ｐゴシック" w:hAnsi="ＭＳ Ｐゴシック" w:cs="Microsoft GothicNeo"/>
          <w:noProof/>
          <w:szCs w:val="21"/>
        </w:rPr>
        <mc:AlternateContent>
          <mc:Choice Requires="wps">
            <w:drawing>
              <wp:anchor distT="45720" distB="45720" distL="114300" distR="114300" simplePos="0" relativeHeight="251659264" behindDoc="0" locked="0" layoutInCell="1" allowOverlap="1" wp14:anchorId="507E934D" wp14:editId="6239EB07">
                <wp:simplePos x="0" y="0"/>
                <wp:positionH relativeFrom="column">
                  <wp:posOffset>1664335</wp:posOffset>
                </wp:positionH>
                <wp:positionV relativeFrom="paragraph">
                  <wp:posOffset>224790</wp:posOffset>
                </wp:positionV>
                <wp:extent cx="4433570" cy="629920"/>
                <wp:effectExtent l="0" t="0" r="2413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629920"/>
                        </a:xfrm>
                        <a:prstGeom prst="rect">
                          <a:avLst/>
                        </a:prstGeom>
                        <a:solidFill>
                          <a:srgbClr val="FFFFFF"/>
                        </a:solidFill>
                        <a:ln w="9525">
                          <a:solidFill>
                            <a:srgbClr val="000000"/>
                          </a:solidFill>
                          <a:miter lim="800000"/>
                          <a:headEnd/>
                          <a:tailEnd/>
                        </a:ln>
                      </wps:spPr>
                      <wps:txbx>
                        <w:txbxContent>
                          <w:p w14:paraId="6D39F13F" w14:textId="77777777" w:rsidR="004A3660" w:rsidRPr="004A3660" w:rsidRDefault="004A3660" w:rsidP="004A3660">
                            <w:pPr>
                              <w:spacing w:line="200" w:lineRule="exact"/>
                              <w:ind w:firstLineChars="200" w:firstLine="360"/>
                              <w:rPr>
                                <w:rFonts w:ascii="ＭＳ Ｐゴシック" w:eastAsia="ＭＳ Ｐゴシック" w:hAnsi="ＭＳ Ｐゴシック" w:cs="Microsoft GothicNeo"/>
                                <w:sz w:val="18"/>
                                <w:szCs w:val="18"/>
                              </w:rPr>
                            </w:pPr>
                            <w:r w:rsidRPr="004A3660">
                              <w:rPr>
                                <w:rFonts w:ascii="ＭＳ Ｐゴシック" w:eastAsia="ＭＳ Ｐゴシック" w:hAnsi="ＭＳ Ｐゴシック" w:cs="Microsoft GothicNeo" w:hint="eastAsia"/>
                                <w:sz w:val="18"/>
                                <w:szCs w:val="18"/>
                              </w:rPr>
                              <w:t>ご不明な点や送付数変更のご希望がございましたら、下記までご連絡ください。</w:t>
                            </w:r>
                          </w:p>
                          <w:p w14:paraId="0188D007" w14:textId="77777777" w:rsidR="004A3660" w:rsidRPr="00C20A70" w:rsidRDefault="004A3660" w:rsidP="004A3660">
                            <w:pPr>
                              <w:spacing w:line="200" w:lineRule="exact"/>
                              <w:ind w:firstLineChars="300" w:firstLine="540"/>
                              <w:rPr>
                                <w:rFonts w:ascii="ＭＳ Ｐゴシック" w:eastAsia="ＭＳ Ｐゴシック" w:hAnsi="ＭＳ Ｐゴシック" w:cs="Microsoft GothicNeo"/>
                                <w:sz w:val="18"/>
                                <w:szCs w:val="18"/>
                              </w:rPr>
                            </w:pPr>
                            <w:r w:rsidRPr="00C20A70">
                              <w:rPr>
                                <w:rFonts w:ascii="ＭＳ Ｐゴシック" w:eastAsia="ＭＳ Ｐゴシック" w:hAnsi="ＭＳ Ｐゴシック" w:cs="Microsoft GothicNeo" w:hint="eastAsia"/>
                                <w:sz w:val="18"/>
                                <w:szCs w:val="18"/>
                              </w:rPr>
                              <w:t>〒</w:t>
                            </w:r>
                            <w:r w:rsidRPr="00C20A70">
                              <w:rPr>
                                <w:rFonts w:ascii="ＭＳ Ｐゴシック" w:eastAsia="ＭＳ Ｐゴシック" w:hAnsi="ＭＳ Ｐゴシック" w:cs="Microsoft GothicNeo"/>
                                <w:sz w:val="18"/>
                                <w:szCs w:val="18"/>
                              </w:rPr>
                              <w:t>101-0054　東京都千代田区神田錦町2-2-1(KANDA SQUARE 17F)</w:t>
                            </w:r>
                          </w:p>
                          <w:p w14:paraId="78A15ABB" w14:textId="03EA834A" w:rsidR="004A3660" w:rsidRPr="00C20A70" w:rsidRDefault="004A3660" w:rsidP="004A3660">
                            <w:pPr>
                              <w:spacing w:line="200" w:lineRule="exact"/>
                              <w:ind w:firstLineChars="300" w:firstLine="540"/>
                              <w:rPr>
                                <w:rFonts w:ascii="ＭＳ Ｐゴシック" w:eastAsia="ＭＳ Ｐゴシック" w:hAnsi="ＭＳ Ｐゴシック" w:cs="Microsoft GothicNeo"/>
                                <w:sz w:val="18"/>
                                <w:szCs w:val="18"/>
                              </w:rPr>
                            </w:pPr>
                            <w:r w:rsidRPr="00C20A70">
                              <w:rPr>
                                <w:rFonts w:ascii="ＭＳ Ｐゴシック" w:eastAsia="ＭＳ Ｐゴシック" w:hAnsi="ＭＳ Ｐゴシック" w:cs="Microsoft GothicNeo" w:hint="eastAsia"/>
                                <w:sz w:val="18"/>
                                <w:szCs w:val="18"/>
                              </w:rPr>
                              <w:t xml:space="preserve">首都高速道路株式会社　更新・建設局　</w:t>
                            </w:r>
                            <w:r w:rsidR="00124D5B" w:rsidRPr="00C20A70">
                              <w:rPr>
                                <w:rFonts w:ascii="ＭＳ Ｐゴシック" w:eastAsia="ＭＳ Ｐゴシック" w:hAnsi="ＭＳ Ｐゴシック" w:cs="Microsoft GothicNeo" w:hint="eastAsia"/>
                                <w:sz w:val="18"/>
                                <w:szCs w:val="18"/>
                              </w:rPr>
                              <w:t>事業管理</w:t>
                            </w:r>
                            <w:r w:rsidRPr="00C20A70">
                              <w:rPr>
                                <w:rFonts w:ascii="ＭＳ Ｐゴシック" w:eastAsia="ＭＳ Ｐゴシック" w:hAnsi="ＭＳ Ｐゴシック" w:cs="Microsoft GothicNeo" w:hint="eastAsia"/>
                                <w:sz w:val="18"/>
                                <w:szCs w:val="18"/>
                              </w:rPr>
                              <w:t>課</w:t>
                            </w:r>
                          </w:p>
                          <w:p w14:paraId="6122AEFE" w14:textId="6863B796" w:rsidR="004A3660" w:rsidRPr="00C20A70" w:rsidRDefault="004A3660" w:rsidP="004A3660">
                            <w:pPr>
                              <w:spacing w:line="200" w:lineRule="exact"/>
                              <w:ind w:firstLineChars="300" w:firstLine="540"/>
                              <w:rPr>
                                <w:rFonts w:ascii="ＭＳ Ｐゴシック" w:eastAsia="ＭＳ Ｐゴシック" w:hAnsi="ＭＳ Ｐゴシック" w:cs="Microsoft GothicNeo"/>
                                <w:sz w:val="18"/>
                                <w:szCs w:val="18"/>
                              </w:rPr>
                            </w:pPr>
                            <w:r w:rsidRPr="00C20A70">
                              <w:rPr>
                                <w:rFonts w:ascii="ＭＳ Ｐゴシック" w:eastAsia="ＭＳ Ｐゴシック" w:hAnsi="ＭＳ Ｐゴシック" w:cs="Microsoft GothicNeo" w:hint="eastAsia"/>
                                <w:sz w:val="18"/>
                                <w:szCs w:val="18"/>
                              </w:rPr>
                              <w:t>担当：</w:t>
                            </w:r>
                            <w:r w:rsidR="00124D5B" w:rsidRPr="00C20A70">
                              <w:rPr>
                                <w:rFonts w:ascii="ＭＳ Ｐゴシック" w:eastAsia="ＭＳ Ｐゴシック" w:hAnsi="ＭＳ Ｐゴシック" w:cs="Microsoft GothicNeo" w:hint="eastAsia"/>
                                <w:sz w:val="18"/>
                                <w:szCs w:val="18"/>
                              </w:rPr>
                              <w:t>松下・河本・徳田</w:t>
                            </w:r>
                            <w:r w:rsidRPr="00C20A70">
                              <w:rPr>
                                <w:rFonts w:ascii="ＭＳ Ｐゴシック" w:eastAsia="ＭＳ Ｐゴシック" w:hAnsi="ＭＳ Ｐゴシック" w:cs="Microsoft GothicNeo" w:hint="eastAsia"/>
                                <w:sz w:val="18"/>
                                <w:szCs w:val="18"/>
                              </w:rPr>
                              <w:t xml:space="preserve">　（</w:t>
                            </w:r>
                            <w:r w:rsidRPr="00C20A70">
                              <w:rPr>
                                <w:rFonts w:ascii="ＭＳ Ｐゴシック" w:eastAsia="ＭＳ Ｐゴシック" w:hAnsi="ＭＳ Ｐゴシック" w:cs="Microsoft GothicNeo"/>
                                <w:sz w:val="18"/>
                                <w:szCs w:val="18"/>
                              </w:rPr>
                              <w:t>TEL 03-6803-37</w:t>
                            </w:r>
                            <w:r w:rsidR="00124D5B" w:rsidRPr="00C20A70">
                              <w:rPr>
                                <w:rFonts w:ascii="ＭＳ Ｐゴシック" w:eastAsia="ＭＳ Ｐゴシック" w:hAnsi="ＭＳ Ｐゴシック" w:cs="Microsoft GothicNeo" w:hint="eastAsia"/>
                                <w:sz w:val="18"/>
                                <w:szCs w:val="18"/>
                              </w:rPr>
                              <w:t>06</w:t>
                            </w:r>
                            <w:r w:rsidRPr="00C20A70">
                              <w:rPr>
                                <w:rFonts w:ascii="ＭＳ Ｐゴシック" w:eastAsia="ＭＳ Ｐゴシック" w:hAnsi="ＭＳ Ｐゴシック" w:cs="Microsoft GothicNeo"/>
                                <w:sz w:val="18"/>
                                <w:szCs w:val="18"/>
                              </w:rPr>
                              <w:t>）</w:t>
                            </w:r>
                          </w:p>
                          <w:p w14:paraId="51C15939" w14:textId="77777777" w:rsidR="004A3660" w:rsidRPr="004A3660" w:rsidRDefault="004A3660" w:rsidP="004A3660">
                            <w:pPr>
                              <w:spacing w:line="160" w:lineRule="exact"/>
                              <w:ind w:firstLineChars="200" w:firstLine="360"/>
                              <w:rPr>
                                <w:rFonts w:ascii="ＭＳ Ｐゴシック" w:eastAsia="ＭＳ Ｐゴシック" w:hAnsi="ＭＳ Ｐゴシック" w:cs="Microsoft GothicNeo"/>
                                <w:sz w:val="18"/>
                                <w:szCs w:val="18"/>
                              </w:rPr>
                            </w:pPr>
                          </w:p>
                          <w:p w14:paraId="12E54AED" w14:textId="59820D02" w:rsidR="004A3660" w:rsidRPr="004A3660" w:rsidRDefault="004A3660" w:rsidP="004A366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E934D" id="_x0000_s1027" type="#_x0000_t202" style="position:absolute;left:0;text-align:left;margin-left:131.05pt;margin-top:17.7pt;width:349.1pt;height:4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">
                <v:textbox>
                  <w:txbxContent>
                    <w:p w14:paraId="6D39F13F" w14:textId="77777777" w:rsidR="004A3660" w:rsidRPr="004A3660" w:rsidRDefault="004A3660" w:rsidP="004A3660">
                      <w:pPr>
                        <w:spacing w:line="200" w:lineRule="exact"/>
                        <w:ind w:firstLineChars="200" w:firstLine="360"/>
                        <w:rPr>
                          <w:rFonts w:ascii="ＭＳ Ｐゴシック" w:eastAsia="ＭＳ Ｐゴシック" w:hAnsi="ＭＳ Ｐゴシック" w:cs="Microsoft GothicNeo"/>
                          <w:sz w:val="18"/>
                          <w:szCs w:val="18"/>
                        </w:rPr>
                      </w:pPr>
                      <w:r w:rsidRPr="004A3660">
                        <w:rPr>
                          <w:rFonts w:ascii="ＭＳ Ｐゴシック" w:eastAsia="ＭＳ Ｐゴシック" w:hAnsi="ＭＳ Ｐゴシック" w:cs="Microsoft GothicNeo" w:hint="eastAsia"/>
                          <w:sz w:val="18"/>
                          <w:szCs w:val="18"/>
                        </w:rPr>
                        <w:t>ご不明な点や送付数変更のご希望がございましたら、下記までご連絡ください。</w:t>
                      </w:r>
                    </w:p>
                    <w:p w14:paraId="0188D007" w14:textId="77777777" w:rsidR="004A3660" w:rsidRPr="00C20A70" w:rsidRDefault="004A3660" w:rsidP="004A3660">
                      <w:pPr>
                        <w:spacing w:line="200" w:lineRule="exact"/>
                        <w:ind w:firstLineChars="300" w:firstLine="540"/>
                        <w:rPr>
                          <w:rFonts w:ascii="ＭＳ Ｐゴシック" w:eastAsia="ＭＳ Ｐゴシック" w:hAnsi="ＭＳ Ｐゴシック" w:cs="Microsoft GothicNeo"/>
                          <w:sz w:val="18"/>
                          <w:szCs w:val="18"/>
                        </w:rPr>
                      </w:pPr>
                      <w:r w:rsidRPr="00C20A70">
                        <w:rPr>
                          <w:rFonts w:ascii="ＭＳ Ｐゴシック" w:eastAsia="ＭＳ Ｐゴシック" w:hAnsi="ＭＳ Ｐゴシック" w:cs="Microsoft GothicNeo" w:hint="eastAsia"/>
                          <w:sz w:val="18"/>
                          <w:szCs w:val="18"/>
                        </w:rPr>
                        <w:t>〒</w:t>
                      </w:r>
                      <w:r w:rsidRPr="00C20A70">
                        <w:rPr>
                          <w:rFonts w:ascii="ＭＳ Ｐゴシック" w:eastAsia="ＭＳ Ｐゴシック" w:hAnsi="ＭＳ Ｐゴシック" w:cs="Microsoft GothicNeo"/>
                          <w:sz w:val="18"/>
                          <w:szCs w:val="18"/>
                        </w:rPr>
                        <w:t>101-0054　東京都千代田区神田錦町2-2-1(KANDA SQUARE 17F)</w:t>
                      </w:r>
                    </w:p>
                    <w:p w14:paraId="78A15ABB" w14:textId="03EA834A" w:rsidR="004A3660" w:rsidRPr="00C20A70" w:rsidRDefault="004A3660" w:rsidP="004A3660">
                      <w:pPr>
                        <w:spacing w:line="200" w:lineRule="exact"/>
                        <w:ind w:firstLineChars="300" w:firstLine="540"/>
                        <w:rPr>
                          <w:rFonts w:ascii="ＭＳ Ｐゴシック" w:eastAsia="ＭＳ Ｐゴシック" w:hAnsi="ＭＳ Ｐゴシック" w:cs="Microsoft GothicNeo"/>
                          <w:sz w:val="18"/>
                          <w:szCs w:val="18"/>
                        </w:rPr>
                      </w:pPr>
                      <w:r w:rsidRPr="00C20A70">
                        <w:rPr>
                          <w:rFonts w:ascii="ＭＳ Ｐゴシック" w:eastAsia="ＭＳ Ｐゴシック" w:hAnsi="ＭＳ Ｐゴシック" w:cs="Microsoft GothicNeo" w:hint="eastAsia"/>
                          <w:sz w:val="18"/>
                          <w:szCs w:val="18"/>
                        </w:rPr>
                        <w:t xml:space="preserve">首都高速道路株式会社　更新・建設局　</w:t>
                      </w:r>
                      <w:r w:rsidR="00124D5B" w:rsidRPr="00C20A70">
                        <w:rPr>
                          <w:rFonts w:ascii="ＭＳ Ｐゴシック" w:eastAsia="ＭＳ Ｐゴシック" w:hAnsi="ＭＳ Ｐゴシック" w:cs="Microsoft GothicNeo" w:hint="eastAsia"/>
                          <w:sz w:val="18"/>
                          <w:szCs w:val="18"/>
                        </w:rPr>
                        <w:t>事業管理</w:t>
                      </w:r>
                      <w:r w:rsidRPr="00C20A70">
                        <w:rPr>
                          <w:rFonts w:ascii="ＭＳ Ｐゴシック" w:eastAsia="ＭＳ Ｐゴシック" w:hAnsi="ＭＳ Ｐゴシック" w:cs="Microsoft GothicNeo" w:hint="eastAsia"/>
                          <w:sz w:val="18"/>
                          <w:szCs w:val="18"/>
                        </w:rPr>
                        <w:t>課</w:t>
                      </w:r>
                    </w:p>
                    <w:p w14:paraId="6122AEFE" w14:textId="6863B796" w:rsidR="004A3660" w:rsidRPr="00C20A70" w:rsidRDefault="004A3660" w:rsidP="004A3660">
                      <w:pPr>
                        <w:spacing w:line="200" w:lineRule="exact"/>
                        <w:ind w:firstLineChars="300" w:firstLine="540"/>
                        <w:rPr>
                          <w:rFonts w:ascii="ＭＳ Ｐゴシック" w:eastAsia="ＭＳ Ｐゴシック" w:hAnsi="ＭＳ Ｐゴシック" w:cs="Microsoft GothicNeo"/>
                          <w:sz w:val="18"/>
                          <w:szCs w:val="18"/>
                        </w:rPr>
                      </w:pPr>
                      <w:r w:rsidRPr="00C20A70">
                        <w:rPr>
                          <w:rFonts w:ascii="ＭＳ Ｐゴシック" w:eastAsia="ＭＳ Ｐゴシック" w:hAnsi="ＭＳ Ｐゴシック" w:cs="Microsoft GothicNeo" w:hint="eastAsia"/>
                          <w:sz w:val="18"/>
                          <w:szCs w:val="18"/>
                        </w:rPr>
                        <w:t>担当：</w:t>
                      </w:r>
                      <w:r w:rsidR="00124D5B" w:rsidRPr="00C20A70">
                        <w:rPr>
                          <w:rFonts w:ascii="ＭＳ Ｐゴシック" w:eastAsia="ＭＳ Ｐゴシック" w:hAnsi="ＭＳ Ｐゴシック" w:cs="Microsoft GothicNeo" w:hint="eastAsia"/>
                          <w:sz w:val="18"/>
                          <w:szCs w:val="18"/>
                        </w:rPr>
                        <w:t>松下・河本・徳田</w:t>
                      </w:r>
                      <w:r w:rsidRPr="00C20A70">
                        <w:rPr>
                          <w:rFonts w:ascii="ＭＳ Ｐゴシック" w:eastAsia="ＭＳ Ｐゴシック" w:hAnsi="ＭＳ Ｐゴシック" w:cs="Microsoft GothicNeo" w:hint="eastAsia"/>
                          <w:sz w:val="18"/>
                          <w:szCs w:val="18"/>
                        </w:rPr>
                        <w:t xml:space="preserve">　（</w:t>
                      </w:r>
                      <w:r w:rsidRPr="00C20A70">
                        <w:rPr>
                          <w:rFonts w:ascii="ＭＳ Ｐゴシック" w:eastAsia="ＭＳ Ｐゴシック" w:hAnsi="ＭＳ Ｐゴシック" w:cs="Microsoft GothicNeo"/>
                          <w:sz w:val="18"/>
                          <w:szCs w:val="18"/>
                        </w:rPr>
                        <w:t>TEL 03-6803-37</w:t>
                      </w:r>
                      <w:r w:rsidR="00124D5B" w:rsidRPr="00C20A70">
                        <w:rPr>
                          <w:rFonts w:ascii="ＭＳ Ｐゴシック" w:eastAsia="ＭＳ Ｐゴシック" w:hAnsi="ＭＳ Ｐゴシック" w:cs="Microsoft GothicNeo" w:hint="eastAsia"/>
                          <w:sz w:val="18"/>
                          <w:szCs w:val="18"/>
                        </w:rPr>
                        <w:t>06</w:t>
                      </w:r>
                      <w:r w:rsidRPr="00C20A70">
                        <w:rPr>
                          <w:rFonts w:ascii="ＭＳ Ｐゴシック" w:eastAsia="ＭＳ Ｐゴシック" w:hAnsi="ＭＳ Ｐゴシック" w:cs="Microsoft GothicNeo"/>
                          <w:sz w:val="18"/>
                          <w:szCs w:val="18"/>
                        </w:rPr>
                        <w:t>）</w:t>
                      </w:r>
                    </w:p>
                    <w:p w14:paraId="51C15939" w14:textId="77777777" w:rsidR="004A3660" w:rsidRPr="004A3660" w:rsidRDefault="004A3660" w:rsidP="004A3660">
                      <w:pPr>
                        <w:spacing w:line="160" w:lineRule="exact"/>
                        <w:ind w:firstLineChars="200" w:firstLine="360"/>
                        <w:rPr>
                          <w:rFonts w:ascii="ＭＳ Ｐゴシック" w:eastAsia="ＭＳ Ｐゴシック" w:hAnsi="ＭＳ Ｐゴシック" w:cs="Microsoft GothicNeo"/>
                          <w:sz w:val="18"/>
                          <w:szCs w:val="18"/>
                        </w:rPr>
                      </w:pPr>
                    </w:p>
                    <w:p w14:paraId="12E54AED" w14:textId="59820D02" w:rsidR="004A3660" w:rsidRPr="004A3660" w:rsidRDefault="004A3660" w:rsidP="004A3660">
                      <w:pPr>
                        <w:rPr>
                          <w:sz w:val="18"/>
                          <w:szCs w:val="18"/>
                        </w:rPr>
                      </w:pPr>
                    </w:p>
                  </w:txbxContent>
                </v:textbox>
                <w10:wrap type="square"/>
              </v:shape>
            </w:pict>
          </mc:Fallback>
        </mc:AlternateContent>
      </w:r>
    </w:p>
    <w:p w14:paraId="1B4A9EEF" w14:textId="76F3E175" w:rsidR="004A3660" w:rsidRPr="004F2A33" w:rsidRDefault="004A3660" w:rsidP="00F670A1">
      <w:pPr>
        <w:rPr>
          <w:rFonts w:ascii="ＭＳ Ｐゴシック" w:eastAsia="ＭＳ Ｐゴシック" w:hAnsi="ＭＳ Ｐゴシック" w:cs="Microsoft GothicNeo"/>
          <w:sz w:val="24"/>
          <w:szCs w:val="28"/>
        </w:rPr>
      </w:pPr>
    </w:p>
    <w:sectPr w:rsidR="004A3660" w:rsidRPr="004F2A33" w:rsidSect="003B2FE5">
      <w:pgSz w:w="11906" w:h="16838" w:code="9"/>
      <w:pgMar w:top="1134" w:right="1077" w:bottom="1134" w:left="1077"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6287" w14:textId="77777777" w:rsidR="00165E61" w:rsidRDefault="00165E61" w:rsidP="002029C9">
      <w:r>
        <w:separator/>
      </w:r>
    </w:p>
  </w:endnote>
  <w:endnote w:type="continuationSeparator" w:id="0">
    <w:p w14:paraId="3C56BF70" w14:textId="77777777" w:rsidR="00165E61" w:rsidRDefault="00165E61" w:rsidP="0020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63B0" w14:textId="77777777" w:rsidR="00165E61" w:rsidRDefault="00165E61" w:rsidP="002029C9">
      <w:r>
        <w:separator/>
      </w:r>
    </w:p>
  </w:footnote>
  <w:footnote w:type="continuationSeparator" w:id="0">
    <w:p w14:paraId="5770AA27" w14:textId="77777777" w:rsidR="00165E61" w:rsidRDefault="00165E61" w:rsidP="00202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89"/>
    <w:rsid w:val="000036AC"/>
    <w:rsid w:val="00026B02"/>
    <w:rsid w:val="000338BB"/>
    <w:rsid w:val="00055D3A"/>
    <w:rsid w:val="00067194"/>
    <w:rsid w:val="00071892"/>
    <w:rsid w:val="000978DD"/>
    <w:rsid w:val="000E6512"/>
    <w:rsid w:val="00103E81"/>
    <w:rsid w:val="00124D5B"/>
    <w:rsid w:val="00135F29"/>
    <w:rsid w:val="00144CFF"/>
    <w:rsid w:val="001463E3"/>
    <w:rsid w:val="00154FAB"/>
    <w:rsid w:val="00165E61"/>
    <w:rsid w:val="001B1588"/>
    <w:rsid w:val="001D365B"/>
    <w:rsid w:val="002029C9"/>
    <w:rsid w:val="0020611A"/>
    <w:rsid w:val="00214237"/>
    <w:rsid w:val="002706A3"/>
    <w:rsid w:val="00297877"/>
    <w:rsid w:val="002A625C"/>
    <w:rsid w:val="002A6AED"/>
    <w:rsid w:val="002C4403"/>
    <w:rsid w:val="002D1D13"/>
    <w:rsid w:val="002E6210"/>
    <w:rsid w:val="00302A8A"/>
    <w:rsid w:val="00307087"/>
    <w:rsid w:val="00312064"/>
    <w:rsid w:val="0032135D"/>
    <w:rsid w:val="0035219F"/>
    <w:rsid w:val="00373675"/>
    <w:rsid w:val="00392DB8"/>
    <w:rsid w:val="003A69D3"/>
    <w:rsid w:val="003B2FE5"/>
    <w:rsid w:val="003D22D3"/>
    <w:rsid w:val="00412AED"/>
    <w:rsid w:val="0043120B"/>
    <w:rsid w:val="00450CD4"/>
    <w:rsid w:val="00480A8A"/>
    <w:rsid w:val="004A3660"/>
    <w:rsid w:val="004D366C"/>
    <w:rsid w:val="004D6E4C"/>
    <w:rsid w:val="004F2A33"/>
    <w:rsid w:val="005131C3"/>
    <w:rsid w:val="005775FE"/>
    <w:rsid w:val="00590BB7"/>
    <w:rsid w:val="005930D3"/>
    <w:rsid w:val="005C619D"/>
    <w:rsid w:val="00604EDB"/>
    <w:rsid w:val="00650C4E"/>
    <w:rsid w:val="00682C45"/>
    <w:rsid w:val="006A0E99"/>
    <w:rsid w:val="006D61A2"/>
    <w:rsid w:val="00706EBF"/>
    <w:rsid w:val="00714E93"/>
    <w:rsid w:val="00737D9D"/>
    <w:rsid w:val="007632B7"/>
    <w:rsid w:val="00766CC2"/>
    <w:rsid w:val="00781055"/>
    <w:rsid w:val="007B16D2"/>
    <w:rsid w:val="007C2D43"/>
    <w:rsid w:val="007D46AE"/>
    <w:rsid w:val="007E1B84"/>
    <w:rsid w:val="007E68D4"/>
    <w:rsid w:val="007F166A"/>
    <w:rsid w:val="00800889"/>
    <w:rsid w:val="008217FA"/>
    <w:rsid w:val="008250C1"/>
    <w:rsid w:val="008377D7"/>
    <w:rsid w:val="00852CFE"/>
    <w:rsid w:val="008672DC"/>
    <w:rsid w:val="00882572"/>
    <w:rsid w:val="008B3BE7"/>
    <w:rsid w:val="008B6F02"/>
    <w:rsid w:val="008D023C"/>
    <w:rsid w:val="008D3212"/>
    <w:rsid w:val="008D3F15"/>
    <w:rsid w:val="008D6440"/>
    <w:rsid w:val="00910C1E"/>
    <w:rsid w:val="009312B5"/>
    <w:rsid w:val="0093338F"/>
    <w:rsid w:val="00935BB9"/>
    <w:rsid w:val="009502D0"/>
    <w:rsid w:val="00976B1B"/>
    <w:rsid w:val="0098594D"/>
    <w:rsid w:val="009B6616"/>
    <w:rsid w:val="009C4CE9"/>
    <w:rsid w:val="009C5EED"/>
    <w:rsid w:val="009F2DC1"/>
    <w:rsid w:val="00A13E91"/>
    <w:rsid w:val="00A92AC5"/>
    <w:rsid w:val="00AF7078"/>
    <w:rsid w:val="00B01B68"/>
    <w:rsid w:val="00B042A4"/>
    <w:rsid w:val="00B25917"/>
    <w:rsid w:val="00B417B5"/>
    <w:rsid w:val="00B44D82"/>
    <w:rsid w:val="00B7629B"/>
    <w:rsid w:val="00B77017"/>
    <w:rsid w:val="00BB50D1"/>
    <w:rsid w:val="00BB7E4E"/>
    <w:rsid w:val="00BC4C6D"/>
    <w:rsid w:val="00C20A70"/>
    <w:rsid w:val="00C23EB5"/>
    <w:rsid w:val="00C312A1"/>
    <w:rsid w:val="00C52CFE"/>
    <w:rsid w:val="00C65DEC"/>
    <w:rsid w:val="00C911C5"/>
    <w:rsid w:val="00CC56D8"/>
    <w:rsid w:val="00CE0E39"/>
    <w:rsid w:val="00CF37A4"/>
    <w:rsid w:val="00CF3CA4"/>
    <w:rsid w:val="00D00FC8"/>
    <w:rsid w:val="00D27A6F"/>
    <w:rsid w:val="00D44DB7"/>
    <w:rsid w:val="00D5774C"/>
    <w:rsid w:val="00D70D9F"/>
    <w:rsid w:val="00D74D9D"/>
    <w:rsid w:val="00D91791"/>
    <w:rsid w:val="00DA7E40"/>
    <w:rsid w:val="00DF1525"/>
    <w:rsid w:val="00DF43BF"/>
    <w:rsid w:val="00E2106A"/>
    <w:rsid w:val="00E650F0"/>
    <w:rsid w:val="00E84E76"/>
    <w:rsid w:val="00E85298"/>
    <w:rsid w:val="00EA3FB0"/>
    <w:rsid w:val="00EE532B"/>
    <w:rsid w:val="00F51970"/>
    <w:rsid w:val="00F670A1"/>
    <w:rsid w:val="00FA724B"/>
    <w:rsid w:val="00FB78E9"/>
    <w:rsid w:val="00FD09B4"/>
    <w:rsid w:val="00FD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CCAB0"/>
  <w15:chartTrackingRefBased/>
  <w15:docId w15:val="{5785AE48-702C-4544-9EE2-1E13D292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2AC5"/>
  </w:style>
  <w:style w:type="character" w:customStyle="1" w:styleId="a4">
    <w:name w:val="日付 (文字)"/>
    <w:basedOn w:val="a0"/>
    <w:link w:val="a3"/>
    <w:uiPriority w:val="99"/>
    <w:semiHidden/>
    <w:rsid w:val="00A92AC5"/>
  </w:style>
  <w:style w:type="paragraph" w:styleId="a5">
    <w:name w:val="Note Heading"/>
    <w:basedOn w:val="a"/>
    <w:next w:val="a"/>
    <w:link w:val="a6"/>
    <w:uiPriority w:val="99"/>
    <w:unhideWhenUsed/>
    <w:rsid w:val="00F670A1"/>
    <w:pPr>
      <w:jc w:val="center"/>
    </w:pPr>
  </w:style>
  <w:style w:type="character" w:customStyle="1" w:styleId="a6">
    <w:name w:val="記 (文字)"/>
    <w:basedOn w:val="a0"/>
    <w:link w:val="a5"/>
    <w:uiPriority w:val="99"/>
    <w:rsid w:val="00F670A1"/>
  </w:style>
  <w:style w:type="paragraph" w:styleId="a7">
    <w:name w:val="Closing"/>
    <w:basedOn w:val="a"/>
    <w:link w:val="a8"/>
    <w:uiPriority w:val="99"/>
    <w:unhideWhenUsed/>
    <w:rsid w:val="00F670A1"/>
    <w:pPr>
      <w:jc w:val="right"/>
    </w:pPr>
  </w:style>
  <w:style w:type="character" w:customStyle="1" w:styleId="a8">
    <w:name w:val="結語 (文字)"/>
    <w:basedOn w:val="a0"/>
    <w:link w:val="a7"/>
    <w:uiPriority w:val="99"/>
    <w:rsid w:val="00F670A1"/>
  </w:style>
  <w:style w:type="paragraph" w:styleId="a9">
    <w:name w:val="header"/>
    <w:basedOn w:val="a"/>
    <w:link w:val="aa"/>
    <w:uiPriority w:val="99"/>
    <w:unhideWhenUsed/>
    <w:rsid w:val="002029C9"/>
    <w:pPr>
      <w:tabs>
        <w:tab w:val="center" w:pos="4252"/>
        <w:tab w:val="right" w:pos="8504"/>
      </w:tabs>
      <w:snapToGrid w:val="0"/>
    </w:pPr>
  </w:style>
  <w:style w:type="character" w:customStyle="1" w:styleId="aa">
    <w:name w:val="ヘッダー (文字)"/>
    <w:basedOn w:val="a0"/>
    <w:link w:val="a9"/>
    <w:uiPriority w:val="99"/>
    <w:rsid w:val="002029C9"/>
  </w:style>
  <w:style w:type="paragraph" w:styleId="ab">
    <w:name w:val="footer"/>
    <w:basedOn w:val="a"/>
    <w:link w:val="ac"/>
    <w:uiPriority w:val="99"/>
    <w:unhideWhenUsed/>
    <w:rsid w:val="002029C9"/>
    <w:pPr>
      <w:tabs>
        <w:tab w:val="center" w:pos="4252"/>
        <w:tab w:val="right" w:pos="8504"/>
      </w:tabs>
      <w:snapToGrid w:val="0"/>
    </w:pPr>
  </w:style>
  <w:style w:type="character" w:customStyle="1" w:styleId="ac">
    <w:name w:val="フッター (文字)"/>
    <w:basedOn w:val="a0"/>
    <w:link w:val="ab"/>
    <w:uiPriority w:val="99"/>
    <w:rsid w:val="002029C9"/>
  </w:style>
  <w:style w:type="paragraph" w:styleId="ad">
    <w:name w:val="Revision"/>
    <w:hidden/>
    <w:uiPriority w:val="99"/>
    <w:semiHidden/>
    <w:rsid w:val="00D74D9D"/>
  </w:style>
  <w:style w:type="character" w:styleId="ae">
    <w:name w:val="annotation reference"/>
    <w:basedOn w:val="a0"/>
    <w:uiPriority w:val="99"/>
    <w:semiHidden/>
    <w:unhideWhenUsed/>
    <w:rsid w:val="00D74D9D"/>
    <w:rPr>
      <w:sz w:val="18"/>
      <w:szCs w:val="18"/>
    </w:rPr>
  </w:style>
  <w:style w:type="paragraph" w:styleId="af">
    <w:name w:val="annotation text"/>
    <w:basedOn w:val="a"/>
    <w:link w:val="af0"/>
    <w:uiPriority w:val="99"/>
    <w:semiHidden/>
    <w:unhideWhenUsed/>
    <w:rsid w:val="00D74D9D"/>
    <w:pPr>
      <w:jc w:val="left"/>
    </w:pPr>
  </w:style>
  <w:style w:type="character" w:customStyle="1" w:styleId="af0">
    <w:name w:val="コメント文字列 (文字)"/>
    <w:basedOn w:val="a0"/>
    <w:link w:val="af"/>
    <w:uiPriority w:val="99"/>
    <w:semiHidden/>
    <w:rsid w:val="00D74D9D"/>
  </w:style>
  <w:style w:type="paragraph" w:styleId="af1">
    <w:name w:val="annotation subject"/>
    <w:basedOn w:val="af"/>
    <w:next w:val="af"/>
    <w:link w:val="af2"/>
    <w:uiPriority w:val="99"/>
    <w:semiHidden/>
    <w:unhideWhenUsed/>
    <w:rsid w:val="00D74D9D"/>
    <w:rPr>
      <w:b/>
      <w:bCs/>
    </w:rPr>
  </w:style>
  <w:style w:type="character" w:customStyle="1" w:styleId="af2">
    <w:name w:val="コメント内容 (文字)"/>
    <w:basedOn w:val="af0"/>
    <w:link w:val="af1"/>
    <w:uiPriority w:val="99"/>
    <w:semiHidden/>
    <w:rsid w:val="00D74D9D"/>
    <w:rPr>
      <w:b/>
      <w:bCs/>
    </w:rPr>
  </w:style>
  <w:style w:type="character" w:styleId="af3">
    <w:name w:val="Hyperlink"/>
    <w:basedOn w:val="a0"/>
    <w:uiPriority w:val="99"/>
    <w:unhideWhenUsed/>
    <w:rsid w:val="00D00FC8"/>
    <w:rPr>
      <w:color w:val="0563C1" w:themeColor="hyperlink"/>
      <w:u w:val="single"/>
    </w:rPr>
  </w:style>
  <w:style w:type="character" w:styleId="af4">
    <w:name w:val="Unresolved Mention"/>
    <w:basedOn w:val="a0"/>
    <w:uiPriority w:val="99"/>
    <w:semiHidden/>
    <w:unhideWhenUsed/>
    <w:rsid w:val="00D0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5342">
      <w:bodyDiv w:val="1"/>
      <w:marLeft w:val="0"/>
      <w:marRight w:val="0"/>
      <w:marTop w:val="0"/>
      <w:marBottom w:val="0"/>
      <w:divBdr>
        <w:top w:val="none" w:sz="0" w:space="0" w:color="auto"/>
        <w:left w:val="none" w:sz="0" w:space="0" w:color="auto"/>
        <w:bottom w:val="none" w:sz="0" w:space="0" w:color="auto"/>
        <w:right w:val="none" w:sz="0" w:space="0" w:color="auto"/>
      </w:divBdr>
      <w:divsChild>
        <w:div w:id="1881163531">
          <w:marLeft w:val="0"/>
          <w:marRight w:val="0"/>
          <w:marTop w:val="0"/>
          <w:marBottom w:val="0"/>
          <w:divBdr>
            <w:top w:val="none" w:sz="0" w:space="0" w:color="auto"/>
            <w:left w:val="none" w:sz="0" w:space="0" w:color="auto"/>
            <w:bottom w:val="none" w:sz="0" w:space="0" w:color="auto"/>
            <w:right w:val="none" w:sz="0" w:space="0" w:color="auto"/>
          </w:divBdr>
        </w:div>
        <w:div w:id="449281560">
          <w:marLeft w:val="0"/>
          <w:marRight w:val="0"/>
          <w:marTop w:val="0"/>
          <w:marBottom w:val="0"/>
          <w:divBdr>
            <w:top w:val="none" w:sz="0" w:space="0" w:color="auto"/>
            <w:left w:val="none" w:sz="0" w:space="0" w:color="auto"/>
            <w:bottom w:val="none" w:sz="0" w:space="0" w:color="auto"/>
            <w:right w:val="none" w:sz="0" w:space="0" w:color="auto"/>
          </w:divBdr>
        </w:div>
      </w:divsChild>
    </w:div>
    <w:div w:id="3464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toko.jp/ss/daishibash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98793-16C7-4485-9726-27122658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浩樹 (06088)</dc:creator>
  <cp:keywords/>
  <dc:description/>
  <cp:lastModifiedBy>首都高速</cp:lastModifiedBy>
  <cp:revision>34</cp:revision>
  <cp:lastPrinted>2023-02-27T09:10:00Z</cp:lastPrinted>
  <dcterms:created xsi:type="dcterms:W3CDTF">2023-01-31T02:11:00Z</dcterms:created>
  <dcterms:modified xsi:type="dcterms:W3CDTF">2023-03-07T06:02:00Z</dcterms:modified>
</cp:coreProperties>
</file>