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65" w:rsidRPr="0078071A" w:rsidRDefault="00207B65">
      <w:pPr>
        <w:rPr>
          <w:rFonts w:ascii="ＭＳ 明朝" w:eastAsia="ＭＳ 明朝" w:hAnsi="ＭＳ 明朝"/>
          <w:sz w:val="26"/>
          <w:szCs w:val="26"/>
        </w:rPr>
      </w:pPr>
      <w:bookmarkStart w:id="0" w:name="_GoBack"/>
      <w:bookmarkEnd w:id="0"/>
    </w:p>
    <w:p w:rsidR="00207B65" w:rsidRPr="0078071A" w:rsidRDefault="00F45C8E" w:rsidP="00207B65">
      <w:pPr>
        <w:jc w:val="center"/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>高速道路の</w:t>
      </w:r>
      <w:r w:rsidR="00392ECE" w:rsidRPr="0078071A">
        <w:rPr>
          <w:rFonts w:ascii="ＭＳ 明朝" w:eastAsia="ＭＳ 明朝" w:hAnsi="ＭＳ 明朝" w:hint="eastAsia"/>
          <w:sz w:val="26"/>
          <w:szCs w:val="26"/>
        </w:rPr>
        <w:t>交通規制</w:t>
      </w:r>
      <w:r w:rsidRPr="0078071A">
        <w:rPr>
          <w:rFonts w:ascii="ＭＳ 明朝" w:eastAsia="ＭＳ 明朝" w:hAnsi="ＭＳ 明朝" w:hint="eastAsia"/>
          <w:sz w:val="26"/>
          <w:szCs w:val="26"/>
        </w:rPr>
        <w:t>の予定期間及び予定路線</w:t>
      </w:r>
      <w:r w:rsidR="00D75442" w:rsidRPr="0078071A">
        <w:rPr>
          <w:rFonts w:ascii="ＭＳ 明朝" w:eastAsia="ＭＳ 明朝" w:hAnsi="ＭＳ 明朝" w:hint="eastAsia"/>
          <w:sz w:val="26"/>
          <w:szCs w:val="26"/>
        </w:rPr>
        <w:t>等</w:t>
      </w:r>
    </w:p>
    <w:p w:rsidR="00207B65" w:rsidRPr="0078071A" w:rsidRDefault="00207B65" w:rsidP="00207B65">
      <w:pPr>
        <w:rPr>
          <w:rFonts w:ascii="ＭＳ 明朝" w:eastAsia="ＭＳ 明朝" w:hAnsi="ＭＳ 明朝"/>
          <w:sz w:val="26"/>
          <w:szCs w:val="26"/>
        </w:rPr>
      </w:pPr>
    </w:p>
    <w:p w:rsidR="00207B65" w:rsidRPr="0078071A" w:rsidRDefault="00F45C8E" w:rsidP="00207B65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>１　予定</w:t>
      </w:r>
      <w:r w:rsidR="00207B65" w:rsidRPr="0078071A">
        <w:rPr>
          <w:rFonts w:ascii="ＭＳ 明朝" w:eastAsia="ＭＳ 明朝" w:hAnsi="ＭＳ 明朝" w:hint="eastAsia"/>
          <w:sz w:val="26"/>
          <w:szCs w:val="26"/>
        </w:rPr>
        <w:t>期間</w:t>
      </w:r>
    </w:p>
    <w:p w:rsidR="00207B65" w:rsidRPr="0078071A" w:rsidRDefault="00207B65" w:rsidP="00207B65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令和５（2023）年５月18日（木）から同月22日（月）までの間</w:t>
      </w:r>
    </w:p>
    <w:p w:rsidR="00207B65" w:rsidRPr="0078071A" w:rsidRDefault="00207B65" w:rsidP="00207B65">
      <w:pPr>
        <w:rPr>
          <w:rFonts w:ascii="ＭＳ 明朝" w:eastAsia="ＭＳ 明朝" w:hAnsi="ＭＳ 明朝"/>
          <w:sz w:val="26"/>
          <w:szCs w:val="26"/>
        </w:rPr>
      </w:pPr>
    </w:p>
    <w:p w:rsidR="009F0E9A" w:rsidRPr="0078071A" w:rsidRDefault="00F45C8E" w:rsidP="00F45C8E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>２　予定路線</w:t>
      </w:r>
      <w:r w:rsidR="00CD1A59">
        <w:rPr>
          <w:rFonts w:ascii="ＭＳ 明朝" w:eastAsia="ＭＳ 明朝" w:hAnsi="ＭＳ 明朝" w:hint="eastAsia"/>
          <w:sz w:val="26"/>
          <w:szCs w:val="26"/>
        </w:rPr>
        <w:t>（</w:t>
      </w:r>
      <w:r w:rsidR="007C4974">
        <w:rPr>
          <w:rFonts w:ascii="ＭＳ 明朝" w:eastAsia="ＭＳ 明朝" w:hAnsi="ＭＳ 明朝" w:hint="eastAsia"/>
          <w:sz w:val="26"/>
          <w:szCs w:val="26"/>
        </w:rPr>
        <w:t>資料１、２</w:t>
      </w:r>
      <w:r w:rsidR="00B064A7" w:rsidRPr="0078071A">
        <w:rPr>
          <w:rFonts w:ascii="ＭＳ 明朝" w:eastAsia="ＭＳ 明朝" w:hAnsi="ＭＳ 明朝" w:hint="eastAsia"/>
          <w:sz w:val="26"/>
          <w:szCs w:val="26"/>
        </w:rPr>
        <w:t>参照）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4253"/>
      </w:tblGrid>
      <w:tr w:rsidR="00207B65" w:rsidRPr="0078071A" w:rsidTr="0078071A">
        <w:tc>
          <w:tcPr>
            <w:tcW w:w="3260" w:type="dxa"/>
          </w:tcPr>
          <w:p w:rsidR="00207B65" w:rsidRPr="0078071A" w:rsidRDefault="00207B65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山陽自動車道</w:t>
            </w:r>
          </w:p>
        </w:tc>
        <w:tc>
          <w:tcPr>
            <w:tcW w:w="4253" w:type="dxa"/>
          </w:tcPr>
          <w:p w:rsidR="00207B65" w:rsidRPr="0078071A" w:rsidRDefault="00DC0E03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本郷ＩＣ～玖珂ＩＣ</w:t>
            </w:r>
          </w:p>
        </w:tc>
      </w:tr>
      <w:tr w:rsidR="00207B65" w:rsidRPr="0078071A" w:rsidTr="0078071A">
        <w:tc>
          <w:tcPr>
            <w:tcW w:w="3260" w:type="dxa"/>
          </w:tcPr>
          <w:p w:rsidR="00207B65" w:rsidRPr="0078071A" w:rsidRDefault="00207B65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広島自動車道</w:t>
            </w:r>
          </w:p>
        </w:tc>
        <w:tc>
          <w:tcPr>
            <w:tcW w:w="4253" w:type="dxa"/>
          </w:tcPr>
          <w:p w:rsidR="00207B65" w:rsidRPr="0078071A" w:rsidRDefault="00EA38B9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広島ＪＣＴ～</w:t>
            </w:r>
            <w:r w:rsidR="002823C6"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</w:t>
            </w: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西風新都ＩＣ</w:t>
            </w:r>
          </w:p>
        </w:tc>
      </w:tr>
      <w:tr w:rsidR="00207B65" w:rsidRPr="0078071A" w:rsidTr="0078071A">
        <w:tc>
          <w:tcPr>
            <w:tcW w:w="3260" w:type="dxa"/>
          </w:tcPr>
          <w:p w:rsidR="00207B65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広島高速１号線</w:t>
            </w:r>
          </w:p>
        </w:tc>
        <w:tc>
          <w:tcPr>
            <w:tcW w:w="4253" w:type="dxa"/>
          </w:tcPr>
          <w:p w:rsidR="00207B65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全線</w:t>
            </w:r>
          </w:p>
        </w:tc>
      </w:tr>
      <w:tr w:rsidR="00207B65" w:rsidRPr="0078071A" w:rsidTr="0078071A">
        <w:tc>
          <w:tcPr>
            <w:tcW w:w="3260" w:type="dxa"/>
          </w:tcPr>
          <w:p w:rsidR="00207B65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広島高速２号線</w:t>
            </w:r>
          </w:p>
        </w:tc>
        <w:tc>
          <w:tcPr>
            <w:tcW w:w="4253" w:type="dxa"/>
          </w:tcPr>
          <w:p w:rsidR="00207B65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全線</w:t>
            </w:r>
          </w:p>
        </w:tc>
      </w:tr>
      <w:tr w:rsidR="00207B65" w:rsidRPr="0078071A" w:rsidTr="0078071A">
        <w:tc>
          <w:tcPr>
            <w:tcW w:w="3260" w:type="dxa"/>
          </w:tcPr>
          <w:p w:rsidR="00207B65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広島高速３号線</w:t>
            </w:r>
          </w:p>
        </w:tc>
        <w:tc>
          <w:tcPr>
            <w:tcW w:w="4253" w:type="dxa"/>
          </w:tcPr>
          <w:p w:rsidR="00207B65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全線</w:t>
            </w:r>
          </w:p>
        </w:tc>
      </w:tr>
      <w:tr w:rsidR="005F21F1" w:rsidRPr="0078071A" w:rsidTr="0078071A">
        <w:tc>
          <w:tcPr>
            <w:tcW w:w="3260" w:type="dxa"/>
          </w:tcPr>
          <w:p w:rsidR="005F21F1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広島呉道路</w:t>
            </w:r>
          </w:p>
        </w:tc>
        <w:tc>
          <w:tcPr>
            <w:tcW w:w="4253" w:type="dxa"/>
          </w:tcPr>
          <w:p w:rsidR="005F21F1" w:rsidRPr="0078071A" w:rsidRDefault="006C5F9B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全線</w:t>
            </w:r>
          </w:p>
        </w:tc>
      </w:tr>
      <w:tr w:rsidR="005F21F1" w:rsidRPr="0078071A" w:rsidTr="0078071A">
        <w:tc>
          <w:tcPr>
            <w:tcW w:w="3260" w:type="dxa"/>
          </w:tcPr>
          <w:p w:rsidR="005F21F1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海田大橋</w:t>
            </w:r>
          </w:p>
        </w:tc>
        <w:tc>
          <w:tcPr>
            <w:tcW w:w="4253" w:type="dxa"/>
          </w:tcPr>
          <w:p w:rsidR="005F21F1" w:rsidRPr="0078071A" w:rsidRDefault="005F21F1" w:rsidP="00207B65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78071A">
              <w:rPr>
                <w:rFonts w:ascii="ＭＳ 明朝" w:eastAsia="ＭＳ 明朝" w:hAnsi="ＭＳ 明朝" w:hint="eastAsia"/>
                <w:sz w:val="26"/>
                <w:szCs w:val="26"/>
              </w:rPr>
              <w:t>全線</w:t>
            </w:r>
          </w:p>
        </w:tc>
      </w:tr>
    </w:tbl>
    <w:p w:rsidR="00207B65" w:rsidRPr="0078071A" w:rsidRDefault="00207B65" w:rsidP="00F45C8E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　</w:t>
      </w:r>
    </w:p>
    <w:p w:rsidR="004335E1" w:rsidRPr="0078071A" w:rsidRDefault="00CD1A59" w:rsidP="004335E1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３　う回路（</w:t>
      </w:r>
      <w:r w:rsidR="007C4974">
        <w:rPr>
          <w:rFonts w:ascii="ＭＳ 明朝" w:eastAsia="ＭＳ 明朝" w:hAnsi="ＭＳ 明朝" w:hint="eastAsia"/>
          <w:sz w:val="26"/>
          <w:szCs w:val="26"/>
        </w:rPr>
        <w:t>資料１、２</w:t>
      </w:r>
      <w:r>
        <w:rPr>
          <w:rFonts w:ascii="ＭＳ 明朝" w:eastAsia="ＭＳ 明朝" w:hAnsi="ＭＳ 明朝" w:hint="eastAsia"/>
          <w:sz w:val="26"/>
          <w:szCs w:val="26"/>
        </w:rPr>
        <w:t>参照</w:t>
      </w:r>
      <w:r w:rsidR="004335E1" w:rsidRPr="0078071A">
        <w:rPr>
          <w:rFonts w:ascii="ＭＳ 明朝" w:eastAsia="ＭＳ 明朝" w:hAnsi="ＭＳ 明朝" w:hint="eastAsia"/>
          <w:sz w:val="26"/>
          <w:szCs w:val="26"/>
        </w:rPr>
        <w:t>）</w:t>
      </w:r>
    </w:p>
    <w:p w:rsidR="005645C9" w:rsidRPr="0078071A" w:rsidRDefault="004335E1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645C9" w:rsidRPr="0078071A">
        <w:rPr>
          <w:rFonts w:ascii="ＭＳ 明朝" w:eastAsia="ＭＳ 明朝" w:hAnsi="ＭＳ 明朝" w:hint="eastAsia"/>
          <w:sz w:val="26"/>
          <w:szCs w:val="26"/>
        </w:rPr>
        <w:t>⑴　山陽自動車</w:t>
      </w:r>
      <w:r w:rsidR="0047456E" w:rsidRPr="0078071A">
        <w:rPr>
          <w:rFonts w:ascii="ＭＳ 明朝" w:eastAsia="ＭＳ 明朝" w:hAnsi="ＭＳ 明朝" w:hint="eastAsia"/>
          <w:sz w:val="26"/>
          <w:szCs w:val="26"/>
        </w:rPr>
        <w:t>道</w:t>
      </w:r>
      <w:r w:rsidR="005645C9" w:rsidRPr="0078071A">
        <w:rPr>
          <w:rFonts w:ascii="ＭＳ 明朝" w:eastAsia="ＭＳ 明朝" w:hAnsi="ＭＳ 明朝" w:hint="eastAsia"/>
          <w:sz w:val="26"/>
          <w:szCs w:val="26"/>
        </w:rPr>
        <w:t>からのう回</w:t>
      </w:r>
    </w:p>
    <w:p w:rsidR="005645C9" w:rsidRPr="0078071A" w:rsidRDefault="005645C9" w:rsidP="005645C9">
      <w:pPr>
        <w:ind w:firstLineChars="200" w:firstLine="520"/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>ア　中国自動車道</w:t>
      </w:r>
    </w:p>
    <w:p w:rsidR="005645C9" w:rsidRPr="0078071A" w:rsidRDefault="005645C9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イ　国道２号</w:t>
      </w:r>
    </w:p>
    <w:p w:rsidR="00606DB0" w:rsidRPr="0078071A" w:rsidRDefault="00606DB0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ウ　広島県道82号広島空港本郷線</w:t>
      </w:r>
      <w:r w:rsidR="005726CB" w:rsidRPr="0078071A">
        <w:rPr>
          <w:rFonts w:ascii="ＭＳ 明朝" w:eastAsia="ＭＳ 明朝" w:hAnsi="ＭＳ 明朝" w:hint="eastAsia"/>
          <w:sz w:val="26"/>
          <w:szCs w:val="26"/>
        </w:rPr>
        <w:t>（至広島空港）</w:t>
      </w:r>
    </w:p>
    <w:p w:rsidR="005645C9" w:rsidRPr="0078071A" w:rsidRDefault="005645C9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⑵　広島自動車道からのう回</w:t>
      </w:r>
    </w:p>
    <w:p w:rsidR="005645C9" w:rsidRPr="0078071A" w:rsidRDefault="005645C9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ア　広島高速４号線</w:t>
      </w:r>
    </w:p>
    <w:p w:rsidR="005645C9" w:rsidRPr="0078071A" w:rsidRDefault="005645C9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イ　広島県道71号広島湯来線</w:t>
      </w:r>
    </w:p>
    <w:p w:rsidR="00B064A7" w:rsidRPr="0078071A" w:rsidRDefault="00B064A7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ウ　広島県道38号広島豊平線</w:t>
      </w:r>
    </w:p>
    <w:p w:rsidR="00A340D5" w:rsidRPr="0078071A" w:rsidRDefault="00A340D5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⑶　広島呉道路のう回</w:t>
      </w:r>
    </w:p>
    <w:p w:rsidR="00A340D5" w:rsidRPr="0078071A" w:rsidRDefault="00A340D5" w:rsidP="005645C9">
      <w:pPr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 xml:space="preserve">　　　国道31号</w:t>
      </w:r>
    </w:p>
    <w:p w:rsidR="004335E1" w:rsidRPr="0078071A" w:rsidRDefault="004335E1" w:rsidP="005645C9">
      <w:pPr>
        <w:rPr>
          <w:rFonts w:ascii="ＭＳ 明朝" w:eastAsia="ＭＳ 明朝" w:hAnsi="ＭＳ 明朝"/>
          <w:sz w:val="26"/>
          <w:szCs w:val="26"/>
        </w:rPr>
      </w:pPr>
    </w:p>
    <w:p w:rsidR="005752DC" w:rsidRDefault="00312316" w:rsidP="005752D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４　皆様へのご案内</w:t>
      </w:r>
    </w:p>
    <w:p w:rsidR="00312316" w:rsidRPr="0078071A" w:rsidRDefault="00312316" w:rsidP="00312316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⑴　各国首脳等の移動時間帯に通行止め規制を行う予定であり，移動が連続すれば長時間にわたる可能性があります。</w:t>
      </w:r>
    </w:p>
    <w:p w:rsidR="00312316" w:rsidRDefault="00312316" w:rsidP="00312316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⑵</w:t>
      </w:r>
      <w:r w:rsidR="0003682A" w:rsidRPr="0078071A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94012F">
        <w:rPr>
          <w:rFonts w:ascii="ＭＳ 明朝" w:eastAsia="ＭＳ 明朝" w:hAnsi="ＭＳ 明朝" w:hint="eastAsia"/>
          <w:sz w:val="26"/>
          <w:szCs w:val="26"/>
        </w:rPr>
        <w:t>う回路を示させていただいていますが，皆様がいつもどお</w:t>
      </w:r>
      <w:r w:rsidR="005752DC" w:rsidRPr="0078071A">
        <w:rPr>
          <w:rFonts w:ascii="ＭＳ 明朝" w:eastAsia="ＭＳ 明朝" w:hAnsi="ＭＳ 明朝" w:hint="eastAsia"/>
          <w:sz w:val="26"/>
          <w:szCs w:val="26"/>
        </w:rPr>
        <w:t>り車を利</w:t>
      </w:r>
      <w:r w:rsidR="005752DC" w:rsidRPr="00312316">
        <w:rPr>
          <w:rFonts w:ascii="ＭＳ 明朝" w:eastAsia="ＭＳ 明朝" w:hAnsi="ＭＳ 明朝" w:hint="eastAsia"/>
          <w:spacing w:val="14"/>
          <w:kern w:val="0"/>
          <w:sz w:val="26"/>
          <w:szCs w:val="26"/>
          <w:fitText w:val="8060" w:id="-1280062463"/>
        </w:rPr>
        <w:t>用された場合，う回路であっても渋滞する可能性があるため</w:t>
      </w:r>
      <w:r w:rsidR="005752DC" w:rsidRPr="00312316">
        <w:rPr>
          <w:rFonts w:ascii="ＭＳ 明朝" w:eastAsia="ＭＳ 明朝" w:hAnsi="ＭＳ 明朝" w:hint="eastAsia"/>
          <w:spacing w:val="12"/>
          <w:kern w:val="0"/>
          <w:sz w:val="26"/>
          <w:szCs w:val="26"/>
          <w:fitText w:val="8060" w:id="-1280062463"/>
        </w:rPr>
        <w:t>，</w:t>
      </w:r>
    </w:p>
    <w:p w:rsidR="005752DC" w:rsidRPr="0078071A" w:rsidRDefault="005752DC" w:rsidP="00312316">
      <w:pPr>
        <w:ind w:leftChars="200" w:left="420" w:firstLineChars="50" w:firstLine="130"/>
        <w:rPr>
          <w:rFonts w:ascii="ＭＳ 明朝" w:eastAsia="ＭＳ 明朝" w:hAnsi="ＭＳ 明朝"/>
          <w:sz w:val="26"/>
          <w:szCs w:val="26"/>
        </w:rPr>
      </w:pPr>
      <w:r w:rsidRPr="0078071A">
        <w:rPr>
          <w:rFonts w:ascii="ＭＳ 明朝" w:eastAsia="ＭＳ 明朝" w:hAnsi="ＭＳ 明朝" w:hint="eastAsia"/>
          <w:sz w:val="26"/>
          <w:szCs w:val="26"/>
        </w:rPr>
        <w:t>マイカー利用の自粛等にご協力をお願いいたします。</w:t>
      </w:r>
    </w:p>
    <w:p w:rsidR="00207B65" w:rsidRPr="0078071A" w:rsidRDefault="00312316" w:rsidP="0078071A">
      <w:pPr>
        <w:ind w:left="520" w:hangingChars="200" w:hanging="52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⑶</w:t>
      </w:r>
      <w:r w:rsidR="0003682A" w:rsidRPr="0078071A">
        <w:rPr>
          <w:rFonts w:ascii="ＭＳ 明朝" w:eastAsia="ＭＳ 明朝" w:hAnsi="ＭＳ 明朝" w:hint="eastAsia"/>
          <w:sz w:val="26"/>
          <w:szCs w:val="26"/>
        </w:rPr>
        <w:t xml:space="preserve">　業務用車両の運行時間を変更する場合，各国首脳等が移動する可能性の低い早朝深夜（午前０時頃～午前６時頃）を推奨します。</w:t>
      </w:r>
    </w:p>
    <w:sectPr w:rsidR="00207B65" w:rsidRPr="0078071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3DF" w:rsidRDefault="00B733DF" w:rsidP="00436110">
      <w:r>
        <w:separator/>
      </w:r>
    </w:p>
  </w:endnote>
  <w:endnote w:type="continuationSeparator" w:id="0">
    <w:p w:rsidR="00B733DF" w:rsidRDefault="00B733DF" w:rsidP="004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3DF" w:rsidRDefault="00B733DF" w:rsidP="00436110">
      <w:r>
        <w:separator/>
      </w:r>
    </w:p>
  </w:footnote>
  <w:footnote w:type="continuationSeparator" w:id="0">
    <w:p w:rsidR="00B733DF" w:rsidRDefault="00B733DF" w:rsidP="00436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69" w:rsidRDefault="00C45E69">
    <w:pPr>
      <w:pStyle w:val="a7"/>
    </w:pPr>
    <w:r>
      <w:rPr>
        <w:rFonts w:hint="eastAsia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0F2"/>
    <w:multiLevelType w:val="hybridMultilevel"/>
    <w:tmpl w:val="FBB298A2"/>
    <w:lvl w:ilvl="0" w:tplc="A7364F2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65"/>
    <w:rsid w:val="0003682A"/>
    <w:rsid w:val="001A72ED"/>
    <w:rsid w:val="00207B65"/>
    <w:rsid w:val="002823C6"/>
    <w:rsid w:val="002D07B6"/>
    <w:rsid w:val="00312316"/>
    <w:rsid w:val="003441B7"/>
    <w:rsid w:val="0036205D"/>
    <w:rsid w:val="00392ECE"/>
    <w:rsid w:val="00431CA4"/>
    <w:rsid w:val="004335E1"/>
    <w:rsid w:val="00436110"/>
    <w:rsid w:val="0047456E"/>
    <w:rsid w:val="005645C9"/>
    <w:rsid w:val="005726CB"/>
    <w:rsid w:val="005752DC"/>
    <w:rsid w:val="005F21F1"/>
    <w:rsid w:val="00606DB0"/>
    <w:rsid w:val="006C5F9B"/>
    <w:rsid w:val="006E5971"/>
    <w:rsid w:val="0078071A"/>
    <w:rsid w:val="007C4974"/>
    <w:rsid w:val="00897039"/>
    <w:rsid w:val="0094012F"/>
    <w:rsid w:val="009F0E9A"/>
    <w:rsid w:val="00A340D5"/>
    <w:rsid w:val="00AD3206"/>
    <w:rsid w:val="00B064A7"/>
    <w:rsid w:val="00B733DF"/>
    <w:rsid w:val="00BD1843"/>
    <w:rsid w:val="00C45E69"/>
    <w:rsid w:val="00CD1A59"/>
    <w:rsid w:val="00D565B0"/>
    <w:rsid w:val="00D75442"/>
    <w:rsid w:val="00DC0E03"/>
    <w:rsid w:val="00EA38B9"/>
    <w:rsid w:val="00F12D9F"/>
    <w:rsid w:val="00F45C8E"/>
    <w:rsid w:val="00F8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38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F0E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361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6110"/>
  </w:style>
  <w:style w:type="paragraph" w:styleId="a9">
    <w:name w:val="footer"/>
    <w:basedOn w:val="a"/>
    <w:link w:val="aa"/>
    <w:uiPriority w:val="99"/>
    <w:unhideWhenUsed/>
    <w:rsid w:val="004361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6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4E84-2FBA-446A-B289-C69FA9F7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2023-05-11T05:39:00Z</dcterms:created>
  <dcterms:modified xsi:type="dcterms:W3CDTF">2023-05-11T05:39:00Z</dcterms:modified>
</cp:coreProperties>
</file>