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D926" w14:textId="77777777" w:rsidR="0003799E" w:rsidRDefault="0003799E" w:rsidP="006774C8">
      <w:pPr>
        <w:pStyle w:val="af0"/>
        <w:rPr>
          <w:rFonts w:ascii="HGSｺﾞｼｯｸM" w:eastAsia="HGSｺﾞｼｯｸM"/>
          <w:b/>
          <w:bCs/>
          <w:sz w:val="24"/>
          <w:szCs w:val="24"/>
        </w:rPr>
      </w:pPr>
    </w:p>
    <w:p w14:paraId="07621949" w14:textId="77777777" w:rsidR="00BC6060" w:rsidRPr="004D45F5" w:rsidRDefault="00BC6060" w:rsidP="006774C8">
      <w:pPr>
        <w:pStyle w:val="af0"/>
        <w:rPr>
          <w:rFonts w:ascii="HGSｺﾞｼｯｸM" w:eastAsia="HGSｺﾞｼｯｸM"/>
          <w:b/>
          <w:bCs/>
          <w:sz w:val="24"/>
          <w:szCs w:val="24"/>
        </w:rPr>
      </w:pPr>
    </w:p>
    <w:p w14:paraId="314DBEFF" w14:textId="0F7B4947" w:rsidR="001C0F48" w:rsidRPr="006160A6" w:rsidRDefault="008C075E" w:rsidP="00C52D6B">
      <w:pPr>
        <w:pStyle w:val="af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160A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364C76" w:rsidRPr="00D344DE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７</w:t>
      </w:r>
      <w:r w:rsidR="002B0F63" w:rsidRPr="006160A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年度　</w:t>
      </w:r>
      <w:r w:rsidR="007B3A07" w:rsidRPr="006160A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事故予防健康管理推進助成（健康診断）</w:t>
      </w:r>
      <w:r w:rsidR="001C0F48" w:rsidRPr="006160A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の手続きについて</w:t>
      </w:r>
    </w:p>
    <w:p w14:paraId="0EA51594" w14:textId="77777777" w:rsidR="001C0F48" w:rsidRPr="006160A6" w:rsidRDefault="001C0F48" w:rsidP="001C0F48">
      <w:pPr>
        <w:rPr>
          <w:rFonts w:ascii="ＭＳ Ｐゴシック" w:eastAsia="ＭＳ Ｐゴシック" w:hAnsi="ＭＳ Ｐゴシック"/>
          <w:sz w:val="22"/>
        </w:rPr>
      </w:pPr>
    </w:p>
    <w:p w14:paraId="140CCAF8" w14:textId="77777777" w:rsidR="0003799E" w:rsidRPr="006160A6" w:rsidRDefault="0003799E" w:rsidP="001C0F48">
      <w:pPr>
        <w:rPr>
          <w:rFonts w:ascii="ＭＳ Ｐゴシック" w:eastAsia="ＭＳ Ｐゴシック" w:hAnsi="ＭＳ Ｐゴシック"/>
          <w:sz w:val="22"/>
        </w:rPr>
      </w:pPr>
    </w:p>
    <w:p w14:paraId="6E39998B" w14:textId="07A7AA73" w:rsidR="001C0F48" w:rsidRPr="006160A6" w:rsidRDefault="001C0F48" w:rsidP="001C0F48">
      <w:pPr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 xml:space="preserve">　会員事業者の埼玉県内の</w:t>
      </w:r>
      <w:r w:rsidR="007B3A07" w:rsidRPr="006160A6">
        <w:rPr>
          <w:rFonts w:ascii="ＭＳ Ｐゴシック" w:eastAsia="ＭＳ Ｐゴシック" w:hAnsi="ＭＳ Ｐゴシック" w:hint="eastAsia"/>
          <w:sz w:val="22"/>
        </w:rPr>
        <w:t>営業所に勤務するドライバー</w:t>
      </w:r>
      <w:r w:rsidRPr="006160A6">
        <w:rPr>
          <w:rFonts w:ascii="ＭＳ Ｐゴシック" w:eastAsia="ＭＳ Ｐゴシック" w:hAnsi="ＭＳ Ｐゴシック" w:hint="eastAsia"/>
          <w:sz w:val="22"/>
        </w:rPr>
        <w:t>が、</w:t>
      </w:r>
      <w:r w:rsidR="007B3A07" w:rsidRPr="006160A6">
        <w:rPr>
          <w:rFonts w:ascii="ＭＳ Ｐゴシック" w:eastAsia="ＭＳ Ｐゴシック" w:hAnsi="ＭＳ Ｐゴシック" w:hint="eastAsia"/>
          <w:sz w:val="22"/>
          <w:u w:val="double"/>
        </w:rPr>
        <w:t>定期健康診断</w:t>
      </w:r>
      <w:r w:rsidRPr="006160A6">
        <w:rPr>
          <w:rFonts w:ascii="ＭＳ Ｐゴシック" w:eastAsia="ＭＳ Ｐゴシック" w:hAnsi="ＭＳ Ｐゴシック" w:hint="eastAsia"/>
          <w:sz w:val="22"/>
        </w:rPr>
        <w:t>に要した費用の一定額について助成をいたします。</w:t>
      </w:r>
    </w:p>
    <w:p w14:paraId="4AD297D6" w14:textId="77777777" w:rsidR="0003799E" w:rsidRPr="006160A6" w:rsidRDefault="0003799E" w:rsidP="001C0F48">
      <w:pPr>
        <w:rPr>
          <w:rFonts w:ascii="ＭＳ Ｐゴシック" w:eastAsia="ＭＳ Ｐゴシック" w:hAnsi="ＭＳ Ｐゴシック"/>
          <w:sz w:val="22"/>
        </w:rPr>
      </w:pPr>
    </w:p>
    <w:p w14:paraId="2DDF85BE" w14:textId="0ECDD33F" w:rsidR="001C0F48" w:rsidRDefault="001C0F48" w:rsidP="00C52D6B">
      <w:pPr>
        <w:pStyle w:val="a7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記</w:t>
      </w:r>
    </w:p>
    <w:p w14:paraId="5E9894EB" w14:textId="77777777" w:rsidR="006774C8" w:rsidRDefault="006774C8" w:rsidP="006774C8"/>
    <w:p w14:paraId="4E7187ED" w14:textId="77777777" w:rsidR="00BC6060" w:rsidRPr="006774C8" w:rsidRDefault="00BC6060" w:rsidP="006774C8"/>
    <w:p w14:paraId="731AA2F6" w14:textId="77777777" w:rsidR="001C0F48" w:rsidRPr="006160A6" w:rsidRDefault="001C0F48" w:rsidP="001C0F48">
      <w:pPr>
        <w:pStyle w:val="a9"/>
        <w:numPr>
          <w:ilvl w:val="0"/>
          <w:numId w:val="3"/>
        </w:numPr>
        <w:ind w:right="840"/>
        <w:jc w:val="both"/>
        <w:rPr>
          <w:rFonts w:ascii="ＭＳ Ｐゴシック" w:eastAsia="ＭＳ Ｐゴシック" w:hAnsi="ＭＳ Ｐゴシック"/>
          <w:b/>
          <w:bCs/>
          <w:sz w:val="22"/>
        </w:rPr>
      </w:pPr>
      <w:r w:rsidRPr="006160A6">
        <w:rPr>
          <w:rFonts w:ascii="ＭＳ Ｐゴシック" w:eastAsia="ＭＳ Ｐゴシック" w:hAnsi="ＭＳ Ｐゴシック" w:hint="eastAsia"/>
          <w:b/>
          <w:bCs/>
          <w:sz w:val="22"/>
        </w:rPr>
        <w:t>主な留意点</w:t>
      </w:r>
    </w:p>
    <w:p w14:paraId="2950143A" w14:textId="023D0EAC" w:rsidR="001C0F48" w:rsidRPr="00037485" w:rsidRDefault="00E50EB5" w:rsidP="00374344">
      <w:pPr>
        <w:pStyle w:val="a9"/>
        <w:numPr>
          <w:ilvl w:val="0"/>
          <w:numId w:val="4"/>
        </w:numPr>
        <w:ind w:right="-1"/>
        <w:jc w:val="both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令和</w:t>
      </w:r>
      <w:r w:rsidR="00FF1DF2">
        <w:rPr>
          <w:rFonts w:ascii="ＭＳ Ｐゴシック" w:eastAsia="ＭＳ Ｐゴシック" w:hAnsi="ＭＳ Ｐゴシック" w:hint="eastAsia"/>
          <w:sz w:val="22"/>
        </w:rPr>
        <w:t>７</w:t>
      </w:r>
      <w:r w:rsidRPr="00037485">
        <w:rPr>
          <w:rFonts w:ascii="ＭＳ Ｐゴシック" w:eastAsia="ＭＳ Ｐゴシック" w:hAnsi="ＭＳ Ｐゴシック" w:hint="eastAsia"/>
          <w:sz w:val="22"/>
        </w:rPr>
        <w:t>年度について、</w:t>
      </w:r>
      <w:r w:rsidR="005401D7" w:rsidRPr="00037485">
        <w:rPr>
          <w:rFonts w:ascii="ＭＳ Ｐゴシック" w:eastAsia="ＭＳ Ｐゴシック" w:hAnsi="ＭＳ Ｐゴシック" w:hint="eastAsia"/>
          <w:sz w:val="22"/>
        </w:rPr>
        <w:t>一般貨物運送事業に係る</w:t>
      </w:r>
      <w:r w:rsidRPr="00037485">
        <w:rPr>
          <w:rFonts w:ascii="ＭＳ Ｐゴシック" w:eastAsia="ＭＳ Ｐゴシック" w:hAnsi="ＭＳ Ｐゴシック" w:hint="eastAsia"/>
          <w:sz w:val="22"/>
        </w:rPr>
        <w:t>標準的な運賃</w:t>
      </w:r>
      <w:r w:rsidR="00170F41" w:rsidRPr="00037485">
        <w:rPr>
          <w:rFonts w:ascii="ＭＳ Ｐゴシック" w:eastAsia="ＭＳ Ｐゴシック" w:hAnsi="ＭＳ Ｐゴシック" w:hint="eastAsia"/>
          <w:sz w:val="22"/>
        </w:rPr>
        <w:t>（令和２年国土交通省告示第５７５号</w:t>
      </w:r>
      <w:r w:rsidR="00823F8A" w:rsidRPr="00037485">
        <w:rPr>
          <w:rFonts w:ascii="ＭＳ Ｐゴシック" w:eastAsia="ＭＳ Ｐゴシック" w:hAnsi="ＭＳ Ｐゴシック" w:hint="eastAsia"/>
          <w:sz w:val="22"/>
        </w:rPr>
        <w:t>または令和６年国土交通省告示第２０９号による</w:t>
      </w:r>
      <w:r w:rsidR="00170F41" w:rsidRPr="00037485">
        <w:rPr>
          <w:rFonts w:ascii="ＭＳ Ｐゴシック" w:eastAsia="ＭＳ Ｐゴシック" w:hAnsi="ＭＳ Ｐゴシック" w:hint="eastAsia"/>
          <w:sz w:val="22"/>
        </w:rPr>
        <w:t>）</w:t>
      </w:r>
      <w:r w:rsidRPr="00037485">
        <w:rPr>
          <w:rFonts w:ascii="ＭＳ Ｐゴシック" w:eastAsia="ＭＳ Ｐゴシック" w:hAnsi="ＭＳ Ｐゴシック" w:hint="eastAsia"/>
          <w:sz w:val="22"/>
        </w:rPr>
        <w:t>を</w:t>
      </w:r>
      <w:r w:rsidR="005401D7" w:rsidRPr="00037485">
        <w:rPr>
          <w:rFonts w:ascii="ＭＳ Ｐゴシック" w:eastAsia="ＭＳ Ｐゴシック" w:hAnsi="ＭＳ Ｐゴシック" w:hint="eastAsia"/>
          <w:sz w:val="22"/>
        </w:rPr>
        <w:t>運輸支局に</w:t>
      </w:r>
      <w:r w:rsidRPr="00037485">
        <w:rPr>
          <w:rFonts w:ascii="ＭＳ Ｐゴシック" w:eastAsia="ＭＳ Ｐゴシック" w:hAnsi="ＭＳ Ｐゴシック" w:hint="eastAsia"/>
          <w:sz w:val="22"/>
        </w:rPr>
        <w:t>届出している事業者</w:t>
      </w:r>
      <w:r w:rsidR="00823F8A" w:rsidRPr="00037485">
        <w:rPr>
          <w:rFonts w:ascii="ＭＳ Ｐゴシック" w:eastAsia="ＭＳ Ｐゴシック" w:hAnsi="ＭＳ Ｐゴシック" w:hint="eastAsia"/>
          <w:sz w:val="22"/>
        </w:rPr>
        <w:t>が対象となります。</w:t>
      </w:r>
    </w:p>
    <w:p w14:paraId="573A6493" w14:textId="77777777" w:rsidR="00823F8A" w:rsidRPr="00037485" w:rsidRDefault="00823F8A" w:rsidP="00823F8A">
      <w:pPr>
        <w:pStyle w:val="a9"/>
        <w:numPr>
          <w:ilvl w:val="0"/>
          <w:numId w:val="4"/>
        </w:numPr>
        <w:ind w:right="-143"/>
        <w:jc w:val="both"/>
        <w:rPr>
          <w:rFonts w:ascii="ＭＳ Ｐゴシック" w:eastAsia="ＭＳ Ｐゴシック" w:hAnsi="ＭＳ Ｐゴシック"/>
          <w:sz w:val="22"/>
        </w:rPr>
      </w:pPr>
      <w:r w:rsidRPr="00037485">
        <w:rPr>
          <w:rFonts w:ascii="ＭＳ Ｐゴシック" w:eastAsia="ＭＳ Ｐゴシック" w:hAnsi="ＭＳ Ｐゴシック" w:hint="eastAsia"/>
          <w:sz w:val="22"/>
        </w:rPr>
        <w:t>埼玉県内の営業所に勤務する</w:t>
      </w:r>
      <w:r w:rsidRPr="00037485">
        <w:rPr>
          <w:rFonts w:ascii="ＭＳ Ｐゴシック" w:eastAsia="ＭＳ Ｐゴシック" w:hAnsi="ＭＳ Ｐゴシック" w:hint="eastAsia"/>
          <w:sz w:val="22"/>
          <w:u w:val="double"/>
        </w:rPr>
        <w:t>ドライバーを対象</w:t>
      </w:r>
      <w:r w:rsidRPr="00037485">
        <w:rPr>
          <w:rFonts w:ascii="ＭＳ Ｐゴシック" w:eastAsia="ＭＳ Ｐゴシック" w:hAnsi="ＭＳ Ｐゴシック" w:hint="eastAsia"/>
          <w:sz w:val="22"/>
        </w:rPr>
        <w:t>とします。</w:t>
      </w:r>
    </w:p>
    <w:p w14:paraId="6555619D" w14:textId="2319703C" w:rsidR="00823F8A" w:rsidRPr="006160A6" w:rsidRDefault="00823F8A" w:rsidP="00823F8A">
      <w:pPr>
        <w:pStyle w:val="a9"/>
        <w:numPr>
          <w:ilvl w:val="0"/>
          <w:numId w:val="4"/>
        </w:numPr>
        <w:ind w:right="840"/>
        <w:jc w:val="both"/>
        <w:rPr>
          <w:rFonts w:ascii="ＭＳ Ｐゴシック" w:eastAsia="ＭＳ Ｐゴシック" w:hAnsi="ＭＳ Ｐゴシック"/>
          <w:sz w:val="22"/>
        </w:rPr>
      </w:pPr>
      <w:r w:rsidRPr="00037485">
        <w:rPr>
          <w:rFonts w:ascii="ＭＳ Ｐゴシック" w:eastAsia="ＭＳ Ｐゴシック" w:hAnsi="ＭＳ Ｐゴシック" w:hint="eastAsia"/>
          <w:sz w:val="22"/>
        </w:rPr>
        <w:t>補助の対象は、会費の滞納がない会</w:t>
      </w:r>
      <w:r w:rsidRPr="006160A6">
        <w:rPr>
          <w:rFonts w:ascii="ＭＳ Ｐゴシック" w:eastAsia="ＭＳ Ｐゴシック" w:hAnsi="ＭＳ Ｐゴシック" w:hint="eastAsia"/>
          <w:sz w:val="22"/>
        </w:rPr>
        <w:t>員事業者に限ります。</w:t>
      </w:r>
    </w:p>
    <w:p w14:paraId="5D1E4A9E" w14:textId="77777777" w:rsidR="0003799E" w:rsidRDefault="0003799E" w:rsidP="0003799E">
      <w:pPr>
        <w:pStyle w:val="a9"/>
        <w:ind w:left="915" w:right="840"/>
        <w:jc w:val="both"/>
        <w:rPr>
          <w:rFonts w:ascii="ＭＳ Ｐゴシック" w:eastAsia="ＭＳ Ｐゴシック" w:hAnsi="ＭＳ Ｐゴシック"/>
          <w:sz w:val="22"/>
        </w:rPr>
      </w:pPr>
    </w:p>
    <w:p w14:paraId="4C4A1ABF" w14:textId="77777777" w:rsidR="00BC6060" w:rsidRDefault="00BC6060" w:rsidP="0003799E">
      <w:pPr>
        <w:pStyle w:val="a9"/>
        <w:ind w:left="915" w:right="840"/>
        <w:jc w:val="both"/>
        <w:rPr>
          <w:rFonts w:ascii="ＭＳ Ｐゴシック" w:eastAsia="ＭＳ Ｐゴシック" w:hAnsi="ＭＳ Ｐゴシック"/>
          <w:sz w:val="22"/>
        </w:rPr>
      </w:pPr>
    </w:p>
    <w:p w14:paraId="68E75035" w14:textId="77777777" w:rsidR="006774C8" w:rsidRPr="006160A6" w:rsidRDefault="006774C8" w:rsidP="0003799E">
      <w:pPr>
        <w:pStyle w:val="a9"/>
        <w:ind w:left="915" w:right="840"/>
        <w:jc w:val="both"/>
        <w:rPr>
          <w:rFonts w:ascii="ＭＳ Ｐゴシック" w:eastAsia="ＭＳ Ｐゴシック" w:hAnsi="ＭＳ Ｐゴシック"/>
          <w:sz w:val="22"/>
        </w:rPr>
      </w:pPr>
    </w:p>
    <w:p w14:paraId="0024BC7B" w14:textId="77777777" w:rsidR="001C0F48" w:rsidRPr="006160A6" w:rsidRDefault="001C0F48" w:rsidP="001C0F48">
      <w:pPr>
        <w:pStyle w:val="ab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bCs/>
          <w:sz w:val="22"/>
        </w:rPr>
      </w:pPr>
      <w:r w:rsidRPr="006160A6">
        <w:rPr>
          <w:rFonts w:ascii="ＭＳ Ｐゴシック" w:eastAsia="ＭＳ Ｐゴシック" w:hAnsi="ＭＳ Ｐゴシック" w:hint="eastAsia"/>
          <w:b/>
          <w:bCs/>
          <w:sz w:val="22"/>
        </w:rPr>
        <w:t>助成対象期間</w:t>
      </w:r>
    </w:p>
    <w:p w14:paraId="19CEA722" w14:textId="77777777" w:rsidR="00364C76" w:rsidRDefault="008C075E" w:rsidP="006774C8">
      <w:pPr>
        <w:ind w:firstLineChars="100" w:firstLine="280"/>
        <w:rPr>
          <w:rFonts w:ascii="ＭＳ Ｐゴシック" w:eastAsia="ＭＳ Ｐゴシック" w:hAnsi="ＭＳ Ｐゴシック"/>
          <w:sz w:val="22"/>
        </w:rPr>
      </w:pPr>
      <w:r w:rsidRPr="0060057E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ED6B21"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７</w:t>
      </w:r>
      <w:r w:rsidR="007B3A07"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年</w:t>
      </w:r>
      <w:r w:rsidR="00987881"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３</w:t>
      </w:r>
      <w:r w:rsidR="007B3A07"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月１日～</w:t>
      </w:r>
      <w:r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令和</w:t>
      </w:r>
      <w:r w:rsidR="00ED6B21"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８</w:t>
      </w:r>
      <w:r w:rsidR="00456CFD"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年２月２</w:t>
      </w:r>
      <w:r w:rsidR="00823F8A" w:rsidRPr="00B601A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８</w:t>
      </w:r>
      <w:r w:rsidR="007B3A07" w:rsidRPr="0060057E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B3A07" w:rsidRPr="006160A6">
        <w:rPr>
          <w:rFonts w:ascii="ＭＳ Ｐゴシック" w:eastAsia="ＭＳ Ｐゴシック" w:hAnsi="ＭＳ Ｐゴシック" w:hint="eastAsia"/>
          <w:sz w:val="22"/>
        </w:rPr>
        <w:t>までに定期健康診断</w:t>
      </w:r>
      <w:r w:rsidR="00456CFD" w:rsidRPr="006160A6">
        <w:rPr>
          <w:rFonts w:ascii="ＭＳ Ｐゴシック" w:eastAsia="ＭＳ Ｐゴシック" w:hAnsi="ＭＳ Ｐゴシック" w:hint="eastAsia"/>
          <w:sz w:val="22"/>
        </w:rPr>
        <w:t>を実施し、支払いが</w:t>
      </w:r>
    </w:p>
    <w:p w14:paraId="1C5F7222" w14:textId="323AEE24" w:rsidR="001C0F48" w:rsidRDefault="00101082" w:rsidP="006774C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終了するものとします。</w:t>
      </w:r>
    </w:p>
    <w:p w14:paraId="7A4ED622" w14:textId="6781899A" w:rsidR="0077328F" w:rsidRPr="006160A6" w:rsidRDefault="0077328F" w:rsidP="006774C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助成金</w:t>
      </w:r>
      <w:r w:rsidR="00BC6060">
        <w:rPr>
          <w:rFonts w:ascii="ＭＳ Ｐゴシック" w:eastAsia="ＭＳ Ｐゴシック" w:hAnsi="ＭＳ Ｐゴシック" w:hint="eastAsia"/>
          <w:sz w:val="22"/>
        </w:rPr>
        <w:t>申請書提出</w:t>
      </w:r>
      <w:r>
        <w:rPr>
          <w:rFonts w:ascii="ＭＳ Ｐゴシック" w:eastAsia="ＭＳ Ｐゴシック" w:hAnsi="ＭＳ Ｐゴシック" w:hint="eastAsia"/>
          <w:sz w:val="22"/>
        </w:rPr>
        <w:t>期限は</w:t>
      </w:r>
      <w:r w:rsidRPr="006774C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令和８年３月</w:t>
      </w:r>
      <w:r w:rsidR="0079122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６</w:t>
      </w:r>
      <w:r w:rsidRPr="006774C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</w:t>
      </w:r>
      <w:r w:rsidR="006774C8" w:rsidRPr="006774C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必着</w:t>
      </w:r>
      <w:r w:rsidR="00FB6F9E" w:rsidRPr="00FB6F9E">
        <w:rPr>
          <w:rFonts w:ascii="ＭＳ Ｐゴシック" w:eastAsia="ＭＳ Ｐゴシック" w:hAnsi="ＭＳ Ｐゴシック" w:hint="eastAsia"/>
          <w:sz w:val="22"/>
        </w:rPr>
        <w:t>まで</w:t>
      </w:r>
      <w:r>
        <w:rPr>
          <w:rFonts w:ascii="ＭＳ Ｐゴシック" w:eastAsia="ＭＳ Ｐゴシック" w:hAnsi="ＭＳ Ｐゴシック" w:hint="eastAsia"/>
          <w:sz w:val="22"/>
        </w:rPr>
        <w:t>となります。</w:t>
      </w:r>
    </w:p>
    <w:p w14:paraId="63414AA8" w14:textId="73865875" w:rsidR="001C0F48" w:rsidRPr="006160A6" w:rsidRDefault="004A4126" w:rsidP="006774C8">
      <w:pPr>
        <w:ind w:firstLineChars="100" w:firstLine="220"/>
        <w:rPr>
          <w:rFonts w:ascii="ＭＳ Ｐゴシック" w:eastAsia="ＭＳ Ｐゴシック" w:hAnsi="ＭＳ Ｐゴシック"/>
          <w:kern w:val="0"/>
          <w:sz w:val="22"/>
        </w:rPr>
      </w:pP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※但し、期間内であっても</w:t>
      </w:r>
      <w:r w:rsidR="00FB6F9E">
        <w:rPr>
          <w:rFonts w:ascii="ＭＳ Ｐゴシック" w:eastAsia="ＭＳ Ｐゴシック" w:hAnsi="ＭＳ Ｐゴシック" w:hint="eastAsia"/>
          <w:kern w:val="0"/>
          <w:sz w:val="22"/>
        </w:rPr>
        <w:t>申請が</w:t>
      </w: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予算</w:t>
      </w:r>
      <w:r w:rsidR="00FB6F9E">
        <w:rPr>
          <w:rFonts w:ascii="ＭＳ Ｐゴシック" w:eastAsia="ＭＳ Ｐゴシック" w:hAnsi="ＭＳ Ｐゴシック" w:hint="eastAsia"/>
          <w:kern w:val="0"/>
          <w:sz w:val="22"/>
        </w:rPr>
        <w:t>額</w:t>
      </w: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に達した場合は終了</w:t>
      </w:r>
      <w:r w:rsidR="00FB6F9E">
        <w:rPr>
          <w:rFonts w:ascii="ＭＳ Ｐゴシック" w:eastAsia="ＭＳ Ｐゴシック" w:hAnsi="ＭＳ Ｐゴシック" w:hint="eastAsia"/>
          <w:kern w:val="0"/>
          <w:sz w:val="22"/>
        </w:rPr>
        <w:t>いたします</w:t>
      </w: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。</w:t>
      </w:r>
    </w:p>
    <w:p w14:paraId="13EE8DE7" w14:textId="77777777" w:rsidR="0003799E" w:rsidRDefault="0003799E" w:rsidP="00374344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204F3AD5" w14:textId="77777777" w:rsidR="00BC6060" w:rsidRDefault="00BC6060" w:rsidP="00374344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79209C3F" w14:textId="77777777" w:rsidR="006774C8" w:rsidRPr="006160A6" w:rsidRDefault="006774C8" w:rsidP="00374344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06A74B65" w14:textId="2CB0CC2C" w:rsidR="00BC6060" w:rsidRPr="00BC6060" w:rsidRDefault="001C0F48" w:rsidP="00BC6060">
      <w:pPr>
        <w:pStyle w:val="ab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bCs/>
          <w:sz w:val="22"/>
        </w:rPr>
      </w:pPr>
      <w:r w:rsidRPr="00364C76">
        <w:rPr>
          <w:rFonts w:ascii="ＭＳ Ｐゴシック" w:eastAsia="ＭＳ Ｐゴシック" w:hAnsi="ＭＳ Ｐゴシック" w:hint="eastAsia"/>
          <w:b/>
          <w:bCs/>
          <w:sz w:val="22"/>
        </w:rPr>
        <w:t>助成額</w:t>
      </w:r>
      <w:r w:rsidR="005236C2" w:rsidRPr="00364C76">
        <w:rPr>
          <w:rFonts w:ascii="ＭＳ Ｐゴシック" w:eastAsia="ＭＳ Ｐゴシック" w:hAnsi="ＭＳ Ｐゴシック" w:hint="eastAsia"/>
          <w:b/>
          <w:bCs/>
          <w:sz w:val="22"/>
        </w:rPr>
        <w:t>、及び上限人数</w:t>
      </w:r>
    </w:p>
    <w:p w14:paraId="24A57261" w14:textId="77777777" w:rsidR="00BC6060" w:rsidRDefault="00B30B3B" w:rsidP="00364C7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１</w:t>
      </w:r>
      <w:r w:rsidR="00D23F80" w:rsidRPr="006160A6">
        <w:rPr>
          <w:rFonts w:ascii="ＭＳ Ｐゴシック" w:eastAsia="ＭＳ Ｐゴシック" w:hAnsi="ＭＳ Ｐゴシック" w:hint="eastAsia"/>
          <w:sz w:val="22"/>
        </w:rPr>
        <w:t>人</w:t>
      </w:r>
      <w:r w:rsidRPr="006160A6">
        <w:rPr>
          <w:rFonts w:ascii="ＭＳ Ｐゴシック" w:eastAsia="ＭＳ Ｐゴシック" w:hAnsi="ＭＳ Ｐゴシック" w:hint="eastAsia"/>
          <w:sz w:val="22"/>
        </w:rPr>
        <w:t>１</w:t>
      </w:r>
      <w:r w:rsidR="00D23F80" w:rsidRPr="006160A6">
        <w:rPr>
          <w:rFonts w:ascii="ＭＳ Ｐゴシック" w:eastAsia="ＭＳ Ｐゴシック" w:hAnsi="ＭＳ Ｐゴシック" w:hint="eastAsia"/>
          <w:sz w:val="22"/>
        </w:rPr>
        <w:t>回に限り</w:t>
      </w:r>
      <w:r w:rsidRPr="006160A6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6160A6">
        <w:rPr>
          <w:rFonts w:ascii="ＭＳ Ｐゴシック" w:eastAsia="ＭＳ Ｐゴシック" w:hAnsi="ＭＳ Ｐゴシック" w:hint="eastAsia"/>
          <w:sz w:val="22"/>
          <w:u w:val="single"/>
        </w:rPr>
        <w:t>２</w:t>
      </w:r>
      <w:r w:rsidR="00D23F80" w:rsidRPr="006160A6">
        <w:rPr>
          <w:rFonts w:ascii="ＭＳ Ｐゴシック" w:eastAsia="ＭＳ Ｐゴシック" w:hAnsi="ＭＳ Ｐゴシック" w:hint="eastAsia"/>
          <w:sz w:val="22"/>
          <w:u w:val="single"/>
        </w:rPr>
        <w:t>,</w:t>
      </w:r>
      <w:r w:rsidRPr="006160A6">
        <w:rPr>
          <w:rFonts w:ascii="ＭＳ Ｐゴシック" w:eastAsia="ＭＳ Ｐゴシック" w:hAnsi="ＭＳ Ｐゴシック" w:hint="eastAsia"/>
          <w:sz w:val="22"/>
          <w:u w:val="single"/>
        </w:rPr>
        <w:t>０００</w:t>
      </w:r>
      <w:r w:rsidR="00D23F80" w:rsidRPr="006160A6">
        <w:rPr>
          <w:rFonts w:ascii="ＭＳ Ｐゴシック" w:eastAsia="ＭＳ Ｐゴシック" w:hAnsi="ＭＳ Ｐゴシック" w:hint="eastAsia"/>
          <w:sz w:val="22"/>
          <w:u w:val="single"/>
        </w:rPr>
        <w:t>円</w:t>
      </w:r>
      <w:r w:rsidR="00D54468" w:rsidRPr="006160A6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42071494" w14:textId="5445FD77" w:rsidR="005401D7" w:rsidRDefault="00B30B3B" w:rsidP="00364C76">
      <w:pPr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１</w:t>
      </w:r>
      <w:r w:rsidR="00D54468" w:rsidRPr="006160A6">
        <w:rPr>
          <w:rFonts w:ascii="ＭＳ Ｐゴシック" w:eastAsia="ＭＳ Ｐゴシック" w:hAnsi="ＭＳ Ｐゴシック" w:hint="eastAsia"/>
          <w:sz w:val="22"/>
        </w:rPr>
        <w:t>会員</w:t>
      </w:r>
      <w:r w:rsidR="004A33D9" w:rsidRPr="006160A6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54468" w:rsidRPr="006160A6">
        <w:rPr>
          <w:rFonts w:ascii="ＭＳ Ｐゴシック" w:eastAsia="ＭＳ Ｐゴシック" w:hAnsi="ＭＳ Ｐゴシック" w:hint="eastAsia"/>
          <w:sz w:val="22"/>
        </w:rPr>
        <w:t>助成上限額</w:t>
      </w:r>
      <w:r w:rsidRPr="006160A6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B6F9E">
        <w:rPr>
          <w:rFonts w:ascii="ＭＳ Ｐゴシック" w:eastAsia="ＭＳ Ｐゴシック" w:hAnsi="ＭＳ Ｐゴシック" w:hint="eastAsia"/>
          <w:sz w:val="22"/>
        </w:rPr>
        <w:t>最大で</w:t>
      </w:r>
      <w:r w:rsidRPr="006160A6">
        <w:rPr>
          <w:rFonts w:ascii="ＭＳ Ｐゴシック" w:eastAsia="ＭＳ Ｐゴシック" w:hAnsi="ＭＳ Ｐゴシック" w:hint="eastAsia"/>
          <w:sz w:val="22"/>
          <w:u w:val="single"/>
        </w:rPr>
        <w:t>２００,０００</w:t>
      </w:r>
      <w:r w:rsidR="00D54468" w:rsidRPr="006160A6">
        <w:rPr>
          <w:rFonts w:ascii="ＭＳ Ｐゴシック" w:eastAsia="ＭＳ Ｐゴシック" w:hAnsi="ＭＳ Ｐゴシック" w:hint="eastAsia"/>
          <w:sz w:val="22"/>
          <w:u w:val="single"/>
        </w:rPr>
        <w:t>円</w:t>
      </w:r>
    </w:p>
    <w:p w14:paraId="7A58AA09" w14:textId="62F02801" w:rsidR="0077328F" w:rsidRPr="006160A6" w:rsidRDefault="00D23F80" w:rsidP="0077328F">
      <w:pPr>
        <w:ind w:leftChars="100" w:left="210"/>
        <w:rPr>
          <w:rFonts w:ascii="ＭＳ Ｐゴシック" w:eastAsia="ＭＳ Ｐゴシック" w:hAnsi="ＭＳ Ｐゴシック"/>
          <w:kern w:val="0"/>
          <w:sz w:val="22"/>
        </w:rPr>
      </w:pP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助成上限人数は、</w:t>
      </w:r>
      <w:r w:rsidR="008C075E"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令和</w:t>
      </w:r>
      <w:r w:rsidR="00ED6B21" w:rsidRPr="00B601A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double"/>
        </w:rPr>
        <w:t>７</w:t>
      </w:r>
      <w:r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年度の</w:t>
      </w:r>
      <w:r w:rsidR="00C33443"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会費請求台数（</w:t>
      </w:r>
      <w:r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埼玉県内の登録車両台数</w:t>
      </w:r>
      <w:r w:rsidR="00C33443"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）</w:t>
      </w:r>
      <w:r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まで</w:t>
      </w: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とし、</w:t>
      </w:r>
      <w:r w:rsidR="00B30B3B" w:rsidRPr="006160A6">
        <w:rPr>
          <w:rFonts w:ascii="ＭＳ Ｐゴシック" w:eastAsia="ＭＳ Ｐゴシック" w:hAnsi="ＭＳ Ｐゴシック" w:hint="eastAsia"/>
          <w:kern w:val="0"/>
          <w:sz w:val="22"/>
        </w:rPr>
        <w:t>１００</w:t>
      </w: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台を超える登録車両台数の会員事業者について、</w:t>
      </w:r>
      <w:r w:rsidR="00B30B3B"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１００</w:t>
      </w:r>
      <w:r w:rsidRPr="006160A6">
        <w:rPr>
          <w:rFonts w:ascii="ＭＳ Ｐゴシック" w:eastAsia="ＭＳ Ｐゴシック" w:hAnsi="ＭＳ Ｐゴシック" w:hint="eastAsia"/>
          <w:kern w:val="0"/>
          <w:sz w:val="22"/>
          <w:u w:val="double"/>
        </w:rPr>
        <w:t>名を上限</w:t>
      </w: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とします。</w:t>
      </w:r>
    </w:p>
    <w:p w14:paraId="574E1DEA" w14:textId="1C54434D" w:rsidR="006774C8" w:rsidRDefault="00D344DE" w:rsidP="00D344DE">
      <w:pPr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</w:p>
    <w:p w14:paraId="7EFE15E6" w14:textId="29E37B33" w:rsidR="00D344DE" w:rsidRDefault="00D344DE" w:rsidP="00D344DE">
      <w:pPr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</w:p>
    <w:p w14:paraId="73D85473" w14:textId="77777777" w:rsidR="006774C8" w:rsidRDefault="006774C8" w:rsidP="00374344">
      <w:pPr>
        <w:ind w:leftChars="200" w:left="640" w:hangingChars="100" w:hanging="220"/>
        <w:rPr>
          <w:rFonts w:ascii="ＭＳ Ｐゴシック" w:eastAsia="ＭＳ Ｐゴシック" w:hAnsi="ＭＳ Ｐゴシック"/>
          <w:kern w:val="0"/>
          <w:sz w:val="22"/>
        </w:rPr>
      </w:pPr>
    </w:p>
    <w:p w14:paraId="45BFF51B" w14:textId="77777777" w:rsidR="006774C8" w:rsidRDefault="006774C8" w:rsidP="00374344">
      <w:pPr>
        <w:ind w:leftChars="200" w:left="640" w:hangingChars="100" w:hanging="220"/>
        <w:rPr>
          <w:rFonts w:ascii="ＭＳ Ｐゴシック" w:eastAsia="ＭＳ Ｐゴシック" w:hAnsi="ＭＳ Ｐゴシック"/>
          <w:kern w:val="0"/>
          <w:sz w:val="22"/>
        </w:rPr>
      </w:pPr>
    </w:p>
    <w:p w14:paraId="163C4CDA" w14:textId="77777777" w:rsidR="006774C8" w:rsidRDefault="006774C8" w:rsidP="00374344">
      <w:pPr>
        <w:ind w:leftChars="200" w:left="640" w:hangingChars="100" w:hanging="220"/>
        <w:rPr>
          <w:rFonts w:ascii="ＭＳ Ｐゴシック" w:eastAsia="ＭＳ Ｐゴシック" w:hAnsi="ＭＳ Ｐゴシック"/>
          <w:kern w:val="0"/>
          <w:sz w:val="22"/>
        </w:rPr>
      </w:pPr>
    </w:p>
    <w:p w14:paraId="63431314" w14:textId="77777777" w:rsidR="006774C8" w:rsidRDefault="006774C8" w:rsidP="00374344">
      <w:pPr>
        <w:ind w:leftChars="200" w:left="640" w:hangingChars="100" w:hanging="220"/>
        <w:rPr>
          <w:rFonts w:ascii="ＭＳ Ｐゴシック" w:eastAsia="ＭＳ Ｐゴシック" w:hAnsi="ＭＳ Ｐゴシック"/>
          <w:kern w:val="0"/>
          <w:sz w:val="22"/>
        </w:rPr>
      </w:pPr>
    </w:p>
    <w:p w14:paraId="6E06E2F7" w14:textId="77777777" w:rsidR="006774C8" w:rsidRDefault="006774C8" w:rsidP="00374344">
      <w:pPr>
        <w:ind w:leftChars="200" w:left="640" w:hangingChars="100" w:hanging="220"/>
        <w:rPr>
          <w:rFonts w:ascii="ＭＳ Ｐゴシック" w:eastAsia="ＭＳ Ｐゴシック" w:hAnsi="ＭＳ Ｐゴシック"/>
          <w:kern w:val="0"/>
          <w:sz w:val="22"/>
        </w:rPr>
      </w:pPr>
    </w:p>
    <w:p w14:paraId="7EDE4DD7" w14:textId="77777777" w:rsidR="006774C8" w:rsidRDefault="006774C8" w:rsidP="00374344">
      <w:pPr>
        <w:ind w:leftChars="200" w:left="640" w:hangingChars="100" w:hanging="220"/>
        <w:rPr>
          <w:rFonts w:ascii="ＭＳ Ｐゴシック" w:eastAsia="ＭＳ Ｐゴシック" w:hAnsi="ＭＳ Ｐゴシック"/>
          <w:kern w:val="0"/>
          <w:sz w:val="22"/>
        </w:rPr>
      </w:pPr>
    </w:p>
    <w:p w14:paraId="603F09C0" w14:textId="77777777" w:rsidR="006774C8" w:rsidRPr="006160A6" w:rsidRDefault="006774C8" w:rsidP="00374344">
      <w:pPr>
        <w:ind w:leftChars="200" w:left="640" w:hangingChars="100" w:hanging="220"/>
        <w:rPr>
          <w:rFonts w:ascii="ＭＳ Ｐゴシック" w:eastAsia="ＭＳ Ｐゴシック" w:hAnsi="ＭＳ Ｐゴシック"/>
          <w:kern w:val="0"/>
          <w:sz w:val="22"/>
        </w:rPr>
      </w:pPr>
    </w:p>
    <w:p w14:paraId="0991C98A" w14:textId="77777777" w:rsidR="00FB6F9E" w:rsidRDefault="00FB6F9E" w:rsidP="005D0908">
      <w:pPr>
        <w:rPr>
          <w:rFonts w:ascii="ＭＳ Ｐゴシック" w:eastAsia="ＭＳ Ｐゴシック" w:hAnsi="ＭＳ Ｐゴシック"/>
          <w:kern w:val="0"/>
          <w:sz w:val="22"/>
        </w:rPr>
      </w:pPr>
    </w:p>
    <w:p w14:paraId="57783738" w14:textId="03FC8548" w:rsidR="00680EE5" w:rsidRPr="006160A6" w:rsidRDefault="005D0908" w:rsidP="005D0908">
      <w:pPr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４．</w:t>
      </w:r>
      <w:r w:rsidR="001C0F48" w:rsidRPr="006160A6">
        <w:rPr>
          <w:rFonts w:ascii="ＭＳ Ｐゴシック" w:eastAsia="ＭＳ Ｐゴシック" w:hAnsi="ＭＳ Ｐゴシック" w:hint="eastAsia"/>
          <w:b/>
          <w:bCs/>
          <w:sz w:val="22"/>
        </w:rPr>
        <w:t>申請方法</w:t>
      </w:r>
    </w:p>
    <w:p w14:paraId="7EFE4B30" w14:textId="534F022A" w:rsidR="00A032C7" w:rsidRPr="006160A6" w:rsidRDefault="00A032C7" w:rsidP="00A032C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※標準的な運賃の届出について令和６年度</w:t>
      </w:r>
      <w:r w:rsidR="00B601A7">
        <w:rPr>
          <w:rFonts w:ascii="ＭＳ Ｐゴシック" w:eastAsia="ＭＳ Ｐゴシック" w:hAnsi="ＭＳ Ｐゴシック" w:hint="eastAsia"/>
          <w:sz w:val="22"/>
        </w:rPr>
        <w:t>以降の</w:t>
      </w:r>
      <w:r>
        <w:rPr>
          <w:rFonts w:ascii="ＭＳ Ｐゴシック" w:eastAsia="ＭＳ Ｐゴシック" w:hAnsi="ＭＳ Ｐゴシック" w:hint="eastAsia"/>
          <w:sz w:val="22"/>
        </w:rPr>
        <w:t>助成金申請時に提出されている場合は</w:t>
      </w:r>
      <w:r w:rsidR="00037485">
        <w:rPr>
          <w:rFonts w:ascii="ＭＳ Ｐゴシック" w:eastAsia="ＭＳ Ｐゴシック" w:hAnsi="ＭＳ Ｐゴシック" w:hint="eastAsia"/>
          <w:sz w:val="22"/>
        </w:rPr>
        <w:t>添付</w:t>
      </w:r>
      <w:r>
        <w:rPr>
          <w:rFonts w:ascii="ＭＳ Ｐゴシック" w:eastAsia="ＭＳ Ｐゴシック" w:hAnsi="ＭＳ Ｐゴシック" w:hint="eastAsia"/>
          <w:sz w:val="22"/>
        </w:rPr>
        <w:t>不要となります。</w:t>
      </w:r>
    </w:p>
    <w:p w14:paraId="5B832A02" w14:textId="77777777" w:rsidR="006774C8" w:rsidRPr="006160A6" w:rsidRDefault="006774C8" w:rsidP="00ED6B21">
      <w:pPr>
        <w:rPr>
          <w:rFonts w:ascii="ＭＳ Ｐゴシック" w:eastAsia="ＭＳ Ｐゴシック" w:hAnsi="ＭＳ Ｐゴシック"/>
          <w:strike/>
          <w:sz w:val="22"/>
        </w:rPr>
      </w:pPr>
    </w:p>
    <w:p w14:paraId="08752C94" w14:textId="46133A49" w:rsidR="006160A6" w:rsidRPr="006774C8" w:rsidRDefault="006160A6" w:rsidP="006774C8">
      <w:pPr>
        <w:pStyle w:val="ab"/>
        <w:numPr>
          <w:ilvl w:val="0"/>
          <w:numId w:val="12"/>
        </w:numPr>
        <w:ind w:leftChars="0"/>
        <w:rPr>
          <w:rFonts w:ascii="ＭＳ Ｐゴシック" w:eastAsia="ＭＳ Ｐゴシック" w:hAnsi="ＭＳ Ｐゴシック"/>
          <w:b/>
          <w:bCs/>
          <w:sz w:val="22"/>
        </w:rPr>
      </w:pPr>
      <w:r w:rsidRPr="006774C8">
        <w:rPr>
          <w:rFonts w:ascii="ＭＳ Ｐゴシック" w:eastAsia="ＭＳ Ｐゴシック" w:hAnsi="ＭＳ Ｐゴシック" w:hint="eastAsia"/>
          <w:b/>
          <w:bCs/>
          <w:sz w:val="22"/>
        </w:rPr>
        <w:t>事前申請書の送付</w:t>
      </w:r>
    </w:p>
    <w:p w14:paraId="1664CA22" w14:textId="1F5E1163" w:rsidR="00752E54" w:rsidRPr="006160A6" w:rsidRDefault="002901D1" w:rsidP="006160A6">
      <w:pPr>
        <w:pStyle w:val="ab"/>
        <w:ind w:leftChars="0"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388D3775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1" o:spid="_x0000_s2071" type="#_x0000_t67" style="position:absolute;left:0;text-align:left;margin-left:-2.45pt;margin-top:7.05pt;width:16.4pt;height:68.75pt;z-index:251660287;visibility:visible;mso-wrap-style:squar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" adj="17006" filled="f" strokecolor="black [3213]" strokeweight="2pt">
            <v:path arrowok="t"/>
          </v:shape>
        </w:pict>
      </w:r>
      <w:r w:rsidR="005D0908" w:rsidRPr="006160A6">
        <w:rPr>
          <w:rFonts w:ascii="ＭＳ Ｐゴシック" w:eastAsia="ＭＳ Ｐゴシック" w:hAnsi="ＭＳ Ｐゴシック" w:hint="eastAsia"/>
          <w:sz w:val="22"/>
        </w:rPr>
        <w:t>事前申請書（様式１）</w:t>
      </w:r>
      <w:r w:rsidR="00A032C7">
        <w:rPr>
          <w:rFonts w:ascii="ＭＳ Ｐゴシック" w:eastAsia="ＭＳ Ｐゴシック" w:hAnsi="ＭＳ Ｐゴシック" w:hint="eastAsia"/>
          <w:sz w:val="22"/>
        </w:rPr>
        <w:t>、</w:t>
      </w:r>
      <w:r w:rsidR="00037485">
        <w:rPr>
          <w:rFonts w:ascii="ＭＳ Ｐゴシック" w:eastAsia="ＭＳ Ｐゴシック" w:hAnsi="ＭＳ Ｐゴシック" w:hint="eastAsia"/>
          <w:sz w:val="22"/>
        </w:rPr>
        <w:t>別紙１、</w:t>
      </w:r>
      <w:r w:rsidR="00A032C7">
        <w:rPr>
          <w:rFonts w:ascii="ＭＳ Ｐゴシック" w:eastAsia="ＭＳ Ｐゴシック" w:hAnsi="ＭＳ Ｐゴシック" w:hint="eastAsia"/>
          <w:sz w:val="22"/>
        </w:rPr>
        <w:t>標準的な運賃届出</w:t>
      </w:r>
      <w:r w:rsidR="005D0908" w:rsidRPr="006160A6">
        <w:rPr>
          <w:rFonts w:ascii="ＭＳ Ｐゴシック" w:eastAsia="ＭＳ Ｐゴシック" w:hAnsi="ＭＳ Ｐゴシック" w:hint="eastAsia"/>
          <w:sz w:val="22"/>
        </w:rPr>
        <w:t>をFAX又は郵送</w:t>
      </w:r>
      <w:r w:rsidR="00770F86">
        <w:rPr>
          <w:rFonts w:ascii="ＭＳ Ｐゴシック" w:eastAsia="ＭＳ Ｐゴシック" w:hAnsi="ＭＳ Ｐゴシック" w:hint="eastAsia"/>
          <w:sz w:val="22"/>
        </w:rPr>
        <w:t>にて送付願います</w:t>
      </w:r>
      <w:r w:rsidR="005D0908" w:rsidRPr="006160A6">
        <w:rPr>
          <w:rFonts w:ascii="ＭＳ Ｐゴシック" w:eastAsia="ＭＳ Ｐゴシック" w:hAnsi="ＭＳ Ｐゴシック" w:hint="eastAsia"/>
          <w:sz w:val="22"/>
        </w:rPr>
        <w:t>。</w:t>
      </w:r>
    </w:p>
    <w:p w14:paraId="4A5FB69A" w14:textId="746FFDF0" w:rsidR="00ED6B21" w:rsidRPr="006160A6" w:rsidRDefault="00752E54" w:rsidP="00752E54">
      <w:pPr>
        <w:ind w:left="36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【お送り先】</w:t>
      </w:r>
    </w:p>
    <w:p w14:paraId="0C561D5A" w14:textId="052618C6" w:rsidR="00752E54" w:rsidRPr="006160A6" w:rsidRDefault="00752E54" w:rsidP="00752E54">
      <w:pPr>
        <w:ind w:left="36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FAX番号：０４８－６４４－８０８０</w:t>
      </w:r>
    </w:p>
    <w:p w14:paraId="0FAF04F2" w14:textId="72E04667" w:rsidR="00752E54" w:rsidRDefault="00752E54" w:rsidP="00752E54">
      <w:pPr>
        <w:ind w:left="36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住　　 所：埼玉県さいたま市大宮区北袋町１－２９９－３</w:t>
      </w:r>
    </w:p>
    <w:p w14:paraId="0776CE88" w14:textId="36BDA5C0" w:rsidR="00770F86" w:rsidRPr="006160A6" w:rsidRDefault="00770F86" w:rsidP="00752E54">
      <w:pPr>
        <w:ind w:left="360"/>
        <w:rPr>
          <w:rFonts w:ascii="ＭＳ Ｐゴシック" w:eastAsia="ＭＳ Ｐゴシック" w:hAnsi="ＭＳ Ｐゴシック"/>
          <w:sz w:val="22"/>
        </w:rPr>
      </w:pPr>
    </w:p>
    <w:p w14:paraId="2A3F8AF6" w14:textId="2474E1C4" w:rsidR="00752E54" w:rsidRPr="006774C8" w:rsidRDefault="006774C8" w:rsidP="006774C8">
      <w:pPr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②</w:t>
      </w:r>
      <w:r w:rsidR="00770F86" w:rsidRPr="006774C8">
        <w:rPr>
          <w:rFonts w:ascii="ＭＳ Ｐゴシック" w:eastAsia="ＭＳ Ｐゴシック" w:hAnsi="ＭＳ Ｐゴシック" w:hint="eastAsia"/>
          <w:b/>
          <w:bCs/>
          <w:sz w:val="22"/>
        </w:rPr>
        <w:t>事前申請書の受付</w:t>
      </w:r>
    </w:p>
    <w:p w14:paraId="76FC0F56" w14:textId="0F7383C0" w:rsidR="00770F86" w:rsidRDefault="002901D1" w:rsidP="00770F86">
      <w:pPr>
        <w:pStyle w:val="ab"/>
        <w:ind w:leftChars="0"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</w:rPr>
        <w:pict w14:anchorId="388D3775">
          <v:shape id="_x0000_s2073" type="#_x0000_t67" style="position:absolute;left:0;text-align:left;margin-left:-2.45pt;margin-top:3.3pt;width:15pt;height:35.75pt;z-index:251662335;visibility:visible;mso-wrap-style:squar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" adj="17006" filled="f" strokecolor="black [3213]" strokeweight="2pt">
            <v:path arrowok="t"/>
          </v:shape>
        </w:pict>
      </w:r>
      <w:r w:rsidR="00770F86">
        <w:rPr>
          <w:rFonts w:ascii="ＭＳ Ｐゴシック" w:eastAsia="ＭＳ Ｐゴシック" w:hAnsi="ＭＳ Ｐゴシック" w:hint="eastAsia"/>
          <w:sz w:val="22"/>
        </w:rPr>
        <w:t>送付された事前申請書（様式１）の受付完了後、記載されている番号へ</w:t>
      </w:r>
      <w:r w:rsidR="00CF3350">
        <w:rPr>
          <w:rFonts w:ascii="ＭＳ Ｐゴシック" w:eastAsia="ＭＳ Ｐゴシック" w:hAnsi="ＭＳ Ｐゴシック" w:hint="eastAsia"/>
          <w:sz w:val="22"/>
        </w:rPr>
        <w:t>受付完了の</w:t>
      </w:r>
      <w:r w:rsidR="00770F86">
        <w:rPr>
          <w:rFonts w:ascii="ＭＳ Ｐゴシック" w:eastAsia="ＭＳ Ｐゴシック" w:hAnsi="ＭＳ Ｐゴシック" w:hint="eastAsia"/>
          <w:sz w:val="22"/>
        </w:rPr>
        <w:t>ＦＡＸ送信いたします。</w:t>
      </w:r>
    </w:p>
    <w:p w14:paraId="0DF163CD" w14:textId="77777777" w:rsidR="00BC6060" w:rsidRDefault="00BC6060" w:rsidP="00BC6060">
      <w:pPr>
        <w:rPr>
          <w:rFonts w:ascii="ＭＳ Ｐゴシック" w:eastAsia="ＭＳ Ｐゴシック" w:hAnsi="ＭＳ Ｐゴシック"/>
          <w:sz w:val="22"/>
        </w:rPr>
      </w:pPr>
    </w:p>
    <w:p w14:paraId="60A2AD85" w14:textId="62BAC9B5" w:rsidR="006160A6" w:rsidRPr="00B601A7" w:rsidRDefault="00BC6060" w:rsidP="00BC6060">
      <w:pPr>
        <w:rPr>
          <w:rFonts w:ascii="ＭＳ Ｐゴシック" w:eastAsia="ＭＳ Ｐゴシック" w:hAnsi="ＭＳ Ｐゴシック"/>
          <w:sz w:val="22"/>
          <w:u w:val="single"/>
        </w:rPr>
      </w:pPr>
      <w:r w:rsidRPr="00BC6060">
        <w:rPr>
          <w:rFonts w:ascii="ＭＳ Ｐゴシック" w:eastAsia="ＭＳ Ｐゴシック" w:hAnsi="ＭＳ Ｐゴシック" w:hint="eastAsia"/>
          <w:b/>
          <w:bCs/>
          <w:sz w:val="22"/>
        </w:rPr>
        <w:t>③</w:t>
      </w:r>
      <w:r w:rsidR="006160A6" w:rsidRPr="00BC6060">
        <w:rPr>
          <w:rFonts w:ascii="ＭＳ Ｐゴシック" w:eastAsia="ＭＳ Ｐゴシック" w:hAnsi="ＭＳ Ｐゴシック" w:hint="eastAsia"/>
          <w:b/>
          <w:bCs/>
          <w:sz w:val="22"/>
        </w:rPr>
        <w:t>申請書兼実績報告書の送付</w:t>
      </w:r>
      <w:r w:rsidR="006774C8" w:rsidRPr="00BC606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BC606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 w:rsidR="006774C8" w:rsidRPr="00B601A7">
        <w:rPr>
          <w:rFonts w:ascii="ＭＳ Ｐゴシック" w:eastAsia="ＭＳ Ｐゴシック" w:hAnsi="ＭＳ Ｐゴシック" w:hint="eastAsia"/>
          <w:sz w:val="22"/>
          <w:u w:val="single"/>
        </w:rPr>
        <w:t>（</w:t>
      </w:r>
      <w:r w:rsidRPr="00B601A7">
        <w:rPr>
          <w:rFonts w:ascii="ＭＳ Ｐゴシック" w:eastAsia="ＭＳ Ｐゴシック" w:hAnsi="ＭＳ Ｐゴシック" w:hint="eastAsia"/>
          <w:sz w:val="22"/>
          <w:u w:val="single"/>
        </w:rPr>
        <w:t>受診後に申請する場合はこちらから）</w:t>
      </w:r>
    </w:p>
    <w:p w14:paraId="166FBD97" w14:textId="5DD38359" w:rsidR="005D0908" w:rsidRPr="006160A6" w:rsidRDefault="002901D1" w:rsidP="006160A6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388D3775">
          <v:shape id="_x0000_s2072" type="#_x0000_t67" style="position:absolute;left:0;text-align:left;margin-left:-3.95pt;margin-top:3.3pt;width:17.9pt;height:160.35pt;z-index:251661311;visibility:visible;mso-wrap-style:squar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" adj="17006" filled="f" strokecolor="black [3213]" strokeweight="2pt">
            <v:path arrowok="t"/>
          </v:shape>
        </w:pict>
      </w:r>
      <w:r w:rsidR="005D0908" w:rsidRPr="006160A6">
        <w:rPr>
          <w:rFonts w:ascii="ＭＳ Ｐゴシック" w:eastAsia="ＭＳ Ｐゴシック" w:hAnsi="ＭＳ Ｐゴシック" w:hint="eastAsia"/>
          <w:sz w:val="22"/>
        </w:rPr>
        <w:t>健康診断を受診及び支払い完了後、</w:t>
      </w:r>
      <w:r w:rsidR="00752E54" w:rsidRPr="006160A6">
        <w:rPr>
          <w:rFonts w:ascii="ＭＳ Ｐゴシック" w:eastAsia="ＭＳ Ｐゴシック" w:hAnsi="ＭＳ Ｐゴシック" w:hint="eastAsia"/>
          <w:sz w:val="22"/>
        </w:rPr>
        <w:t>必要書類</w:t>
      </w:r>
      <w:r w:rsidR="005D0908" w:rsidRPr="006160A6">
        <w:rPr>
          <w:rFonts w:ascii="ＭＳ Ｐゴシック" w:eastAsia="ＭＳ Ｐゴシック" w:hAnsi="ＭＳ Ｐゴシック" w:hint="eastAsia"/>
          <w:sz w:val="22"/>
        </w:rPr>
        <w:t>を</w:t>
      </w:r>
      <w:r w:rsidR="005D0908" w:rsidRPr="0077328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郵送</w:t>
      </w:r>
      <w:r w:rsidR="00770F86">
        <w:rPr>
          <w:rFonts w:ascii="ＭＳ Ｐゴシック" w:eastAsia="ＭＳ Ｐゴシック" w:hAnsi="ＭＳ Ｐゴシック" w:hint="eastAsia"/>
          <w:sz w:val="22"/>
        </w:rPr>
        <w:t>願います</w:t>
      </w:r>
      <w:r w:rsidR="005D0908" w:rsidRPr="006160A6">
        <w:rPr>
          <w:rFonts w:ascii="ＭＳ Ｐゴシック" w:eastAsia="ＭＳ Ｐゴシック" w:hAnsi="ＭＳ Ｐゴシック" w:hint="eastAsia"/>
          <w:sz w:val="22"/>
        </w:rPr>
        <w:t>。</w:t>
      </w:r>
    </w:p>
    <w:p w14:paraId="1073FEE9" w14:textId="3271DD4B" w:rsidR="005D0908" w:rsidRPr="006160A6" w:rsidRDefault="005D0908" w:rsidP="005D0908">
      <w:pPr>
        <w:ind w:left="330" w:hangingChars="150" w:hanging="33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 xml:space="preserve">    【必要書類】</w:t>
      </w:r>
    </w:p>
    <w:p w14:paraId="58038C6C" w14:textId="1E134555" w:rsidR="005D0908" w:rsidRPr="006160A6" w:rsidRDefault="005D0908" w:rsidP="005D0908">
      <w:pPr>
        <w:ind w:left="330" w:hangingChars="150" w:hanging="33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 xml:space="preserve">　　　①様式２ 申請書兼実績報告書（請求書）</w:t>
      </w:r>
    </w:p>
    <w:p w14:paraId="1B2EF03E" w14:textId="77777777" w:rsidR="005D0908" w:rsidRPr="005D0908" w:rsidRDefault="005D0908" w:rsidP="005D0908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5D0908">
        <w:rPr>
          <w:rFonts w:ascii="ＭＳ Ｐゴシック" w:eastAsia="ＭＳ Ｐゴシック" w:hAnsi="ＭＳ Ｐゴシック" w:hint="eastAsia"/>
          <w:sz w:val="22"/>
        </w:rPr>
        <w:t>②様式３ 健康診断受診者名簿</w:t>
      </w:r>
    </w:p>
    <w:p w14:paraId="72C3284D" w14:textId="4B217B14" w:rsidR="005D0908" w:rsidRPr="005D0908" w:rsidRDefault="005D0908" w:rsidP="005D0908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5D0908">
        <w:rPr>
          <w:rFonts w:ascii="ＭＳ Ｐゴシック" w:eastAsia="ＭＳ Ｐゴシック" w:hAnsi="ＭＳ Ｐゴシック" w:hint="eastAsia"/>
          <w:sz w:val="22"/>
        </w:rPr>
        <w:t>③請求書</w:t>
      </w:r>
      <w:r w:rsidRPr="006160A6">
        <w:rPr>
          <w:rFonts w:ascii="ＭＳ Ｐゴシック" w:eastAsia="ＭＳ Ｐゴシック" w:hAnsi="ＭＳ Ｐゴシック" w:hint="eastAsia"/>
          <w:sz w:val="22"/>
        </w:rPr>
        <w:t>（写し）</w:t>
      </w:r>
    </w:p>
    <w:p w14:paraId="43EE1180" w14:textId="1408E8F3" w:rsidR="005D0908" w:rsidRPr="005D0908" w:rsidRDefault="005D0908" w:rsidP="005D0908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5D0908">
        <w:rPr>
          <w:rFonts w:ascii="ＭＳ Ｐゴシック" w:eastAsia="ＭＳ Ｐゴシック" w:hAnsi="ＭＳ Ｐゴシック" w:hint="eastAsia"/>
          <w:sz w:val="22"/>
        </w:rPr>
        <w:t>④領収書</w:t>
      </w:r>
      <w:r w:rsidRPr="006160A6">
        <w:rPr>
          <w:rFonts w:ascii="ＭＳ Ｐゴシック" w:eastAsia="ＭＳ Ｐゴシック" w:hAnsi="ＭＳ Ｐゴシック" w:hint="eastAsia"/>
          <w:sz w:val="22"/>
        </w:rPr>
        <w:t>（写し）</w:t>
      </w:r>
      <w:r w:rsidRPr="005D0908">
        <w:rPr>
          <w:rFonts w:ascii="ＭＳ Ｐゴシック" w:eastAsia="ＭＳ Ｐゴシック" w:hAnsi="ＭＳ Ｐゴシック" w:hint="eastAsia"/>
          <w:sz w:val="22"/>
        </w:rPr>
        <w:t>又は</w:t>
      </w:r>
      <w:r w:rsidR="00752E54" w:rsidRPr="006160A6">
        <w:rPr>
          <w:rFonts w:ascii="ＭＳ Ｐゴシック" w:eastAsia="ＭＳ Ｐゴシック" w:hAnsi="ＭＳ Ｐゴシック" w:hint="eastAsia"/>
          <w:sz w:val="22"/>
        </w:rPr>
        <w:t>振込の金額、相手先が確認できる書類</w:t>
      </w:r>
    </w:p>
    <w:p w14:paraId="1F223B56" w14:textId="2591A5BB" w:rsidR="005D0908" w:rsidRDefault="005D0908" w:rsidP="005D0908">
      <w:pPr>
        <w:ind w:left="330" w:hangingChars="150" w:hanging="330"/>
        <w:rPr>
          <w:rFonts w:ascii="ＭＳ Ｐゴシック" w:eastAsia="ＭＳ Ｐゴシック" w:hAnsi="ＭＳ Ｐゴシック"/>
          <w:sz w:val="22"/>
        </w:rPr>
      </w:pPr>
      <w:r w:rsidRPr="005D090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160A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5D0908">
        <w:rPr>
          <w:rFonts w:ascii="ＭＳ Ｐゴシック" w:eastAsia="ＭＳ Ｐゴシック" w:hAnsi="ＭＳ Ｐゴシック" w:hint="eastAsia"/>
          <w:sz w:val="22"/>
        </w:rPr>
        <w:t>⑤</w:t>
      </w:r>
      <w:r w:rsidRPr="006160A6">
        <w:rPr>
          <w:rFonts w:ascii="ＭＳ Ｐゴシック" w:eastAsia="ＭＳ Ｐゴシック" w:hAnsi="ＭＳ Ｐゴシック" w:hint="eastAsia"/>
          <w:sz w:val="22"/>
        </w:rPr>
        <w:t xml:space="preserve">様式１　</w:t>
      </w:r>
      <w:r w:rsidRPr="005D0908">
        <w:rPr>
          <w:rFonts w:ascii="ＭＳ Ｐゴシック" w:eastAsia="ＭＳ Ｐゴシック" w:hAnsi="ＭＳ Ｐゴシック" w:hint="eastAsia"/>
          <w:sz w:val="22"/>
        </w:rPr>
        <w:t>助成金事前申請書（写し）</w:t>
      </w:r>
      <w:r w:rsidR="00B601A7">
        <w:rPr>
          <w:rFonts w:ascii="ＭＳ Ｐゴシック" w:eastAsia="ＭＳ Ｐゴシック" w:hAnsi="ＭＳ Ｐゴシック" w:hint="eastAsia"/>
          <w:sz w:val="22"/>
        </w:rPr>
        <w:t xml:space="preserve">　（事前申請を提出している場合のみ）</w:t>
      </w:r>
    </w:p>
    <w:p w14:paraId="25E14E52" w14:textId="5E839B34" w:rsidR="00A032C7" w:rsidRPr="005D0908" w:rsidRDefault="00A032C7" w:rsidP="005D0908">
      <w:pPr>
        <w:ind w:left="330" w:hangingChars="150" w:hanging="33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⑥標準的な運賃の届出</w:t>
      </w:r>
      <w:r w:rsidR="0060057E">
        <w:rPr>
          <w:rFonts w:ascii="ＭＳ Ｐゴシック" w:eastAsia="ＭＳ Ｐゴシック" w:hAnsi="ＭＳ Ｐゴシック" w:hint="eastAsia"/>
          <w:sz w:val="22"/>
        </w:rPr>
        <w:t>（写し）</w:t>
      </w:r>
      <w:r w:rsidR="00BC6060">
        <w:rPr>
          <w:rFonts w:ascii="ＭＳ Ｐゴシック" w:eastAsia="ＭＳ Ｐゴシック" w:hAnsi="ＭＳ Ｐゴシック" w:hint="eastAsia"/>
          <w:sz w:val="22"/>
        </w:rPr>
        <w:t xml:space="preserve">　（事前に提出している場合は不要）</w:t>
      </w:r>
    </w:p>
    <w:p w14:paraId="14CFC937" w14:textId="1422310C" w:rsidR="005D0908" w:rsidRPr="006160A6" w:rsidRDefault="005D0908" w:rsidP="00ED6B21">
      <w:pPr>
        <w:rPr>
          <w:rFonts w:ascii="ＭＳ Ｐゴシック" w:eastAsia="ＭＳ Ｐゴシック" w:hAnsi="ＭＳ Ｐゴシック"/>
          <w:sz w:val="22"/>
        </w:rPr>
      </w:pPr>
    </w:p>
    <w:p w14:paraId="1E158154" w14:textId="4B60FAFC" w:rsidR="00770F86" w:rsidRDefault="006774C8" w:rsidP="00ED6B21">
      <w:pPr>
        <w:rPr>
          <w:rFonts w:ascii="ＭＳ Ｐゴシック" w:eastAsia="ＭＳ Ｐゴシック" w:hAnsi="ＭＳ Ｐゴシック"/>
          <w:sz w:val="22"/>
        </w:rPr>
      </w:pPr>
      <w:r w:rsidRPr="006774C8">
        <w:rPr>
          <w:rFonts w:ascii="ＭＳ Ｐゴシック" w:eastAsia="ＭＳ Ｐゴシック" w:hAnsi="ＭＳ Ｐゴシック" w:hint="eastAsia"/>
          <w:b/>
          <w:bCs/>
          <w:sz w:val="22"/>
        </w:rPr>
        <w:t>④</w:t>
      </w:r>
      <w:r w:rsidR="00770F86" w:rsidRPr="00770F86">
        <w:rPr>
          <w:rFonts w:ascii="ＭＳ Ｐゴシック" w:eastAsia="ＭＳ Ｐゴシック" w:hAnsi="ＭＳ Ｐゴシック" w:hint="eastAsia"/>
          <w:b/>
          <w:bCs/>
          <w:sz w:val="22"/>
        </w:rPr>
        <w:t>助成金の交付</w:t>
      </w:r>
    </w:p>
    <w:p w14:paraId="47034A65" w14:textId="624586BD" w:rsidR="005D0908" w:rsidRDefault="00770F86" w:rsidP="00770F86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郵送された申請書の</w:t>
      </w:r>
      <w:r w:rsidR="00752E54" w:rsidRPr="006160A6">
        <w:rPr>
          <w:rFonts w:ascii="ＭＳ Ｐゴシック" w:eastAsia="ＭＳ Ｐゴシック" w:hAnsi="ＭＳ Ｐゴシック" w:hint="eastAsia"/>
          <w:sz w:val="22"/>
        </w:rPr>
        <w:t>書類審査が完了後、指定の口座に入金いたします。</w:t>
      </w:r>
    </w:p>
    <w:p w14:paraId="517D2971" w14:textId="77777777" w:rsidR="00037485" w:rsidRDefault="00037485" w:rsidP="00770F86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506B7924" w14:textId="5642B662" w:rsidR="006774C8" w:rsidRPr="006160A6" w:rsidRDefault="002901D1" w:rsidP="00770F86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585BC230">
          <v:rect id="_x0000_s2074" style="position:absolute;left:0;text-align:left;margin-left:16.2pt;margin-top:9.15pt;width:345.75pt;height:90.75pt;z-index:251663359" filled="f">
            <v:textbox inset="5.85pt,.7pt,5.85pt,.7pt"/>
          </v:rect>
        </w:pict>
      </w:r>
    </w:p>
    <w:p w14:paraId="00B172AC" w14:textId="08524E69" w:rsidR="005D0908" w:rsidRDefault="00770F86" w:rsidP="00ED6B2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【書類の不備が多い項目】</w:t>
      </w:r>
    </w:p>
    <w:p w14:paraId="0F199A88" w14:textId="78D85FFB" w:rsidR="006160A6" w:rsidRDefault="00770F86" w:rsidP="00ED6B2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032C7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 xml:space="preserve">様式２　</w:t>
      </w:r>
      <w:r w:rsidRPr="006160A6">
        <w:rPr>
          <w:rFonts w:ascii="ＭＳ Ｐゴシック" w:eastAsia="ＭＳ Ｐゴシック" w:hAnsi="ＭＳ Ｐゴシック" w:hint="eastAsia"/>
          <w:sz w:val="22"/>
        </w:rPr>
        <w:t>申請書兼実績報告書（請求書）</w:t>
      </w:r>
      <w:r>
        <w:rPr>
          <w:rFonts w:ascii="ＭＳ Ｐゴシック" w:eastAsia="ＭＳ Ｐゴシック" w:hAnsi="ＭＳ Ｐゴシック" w:hint="eastAsia"/>
          <w:sz w:val="22"/>
        </w:rPr>
        <w:t>に</w:t>
      </w:r>
      <w:r w:rsidR="00A032C7">
        <w:rPr>
          <w:rFonts w:ascii="ＭＳ Ｐゴシック" w:eastAsia="ＭＳ Ｐゴシック" w:hAnsi="ＭＳ Ｐゴシック" w:hint="eastAsia"/>
          <w:sz w:val="22"/>
        </w:rPr>
        <w:t>社印が押されていない。</w:t>
      </w:r>
    </w:p>
    <w:p w14:paraId="05140773" w14:textId="438557F4" w:rsidR="0060057E" w:rsidRDefault="0060057E" w:rsidP="00ED6B2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・振込先口座の【当座・普通】を選択していない。</w:t>
      </w:r>
    </w:p>
    <w:p w14:paraId="3C8E9FBD" w14:textId="1087AA97" w:rsidR="0077328F" w:rsidRDefault="0077328F" w:rsidP="00ED6B2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・申請人数が会費請求台数を越え</w:t>
      </w:r>
      <w:r w:rsidR="0079122A">
        <w:rPr>
          <w:rFonts w:ascii="ＭＳ Ｐゴシック" w:eastAsia="ＭＳ Ｐゴシック" w:hAnsi="ＭＳ Ｐゴシック" w:hint="eastAsia"/>
          <w:sz w:val="22"/>
        </w:rPr>
        <w:t>ている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0DBC8F85" w14:textId="77777777" w:rsidR="00A032C7" w:rsidRDefault="00A032C7" w:rsidP="00ED6B21">
      <w:pPr>
        <w:rPr>
          <w:rFonts w:ascii="ＭＳ Ｐゴシック" w:eastAsia="ＭＳ Ｐゴシック" w:hAnsi="ＭＳ Ｐゴシック"/>
          <w:sz w:val="22"/>
        </w:rPr>
      </w:pPr>
    </w:p>
    <w:p w14:paraId="2933BF8F" w14:textId="77777777" w:rsidR="00B30B3B" w:rsidRPr="006160A6" w:rsidRDefault="00B30B3B" w:rsidP="006774C8">
      <w:pPr>
        <w:rPr>
          <w:rFonts w:ascii="ＭＳ Ｐゴシック" w:eastAsia="ＭＳ Ｐゴシック" w:hAnsi="ＭＳ Ｐゴシック"/>
          <w:sz w:val="22"/>
        </w:rPr>
      </w:pPr>
    </w:p>
    <w:p w14:paraId="33D06716" w14:textId="5496687F" w:rsidR="00A84944" w:rsidRPr="006160A6" w:rsidRDefault="00A84944" w:rsidP="006774C8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※</w:t>
      </w:r>
      <w:r w:rsidR="006C7FB0" w:rsidRPr="006160A6">
        <w:rPr>
          <w:rFonts w:ascii="ＭＳ Ｐゴシック" w:eastAsia="ＭＳ Ｐゴシック" w:hAnsi="ＭＳ Ｐゴシック" w:hint="eastAsia"/>
          <w:sz w:val="22"/>
        </w:rPr>
        <w:t>事前申請（</w:t>
      </w:r>
      <w:r w:rsidRPr="006160A6">
        <w:rPr>
          <w:rFonts w:ascii="ＭＳ Ｐゴシック" w:eastAsia="ＭＳ Ｐゴシック" w:hAnsi="ＭＳ Ｐゴシック" w:hint="eastAsia"/>
          <w:sz w:val="22"/>
        </w:rPr>
        <w:t>予算取り</w:t>
      </w:r>
      <w:r w:rsidR="006C7FB0" w:rsidRPr="006160A6">
        <w:rPr>
          <w:rFonts w:ascii="ＭＳ Ｐゴシック" w:eastAsia="ＭＳ Ｐゴシック" w:hAnsi="ＭＳ Ｐゴシック" w:hint="eastAsia"/>
          <w:sz w:val="22"/>
        </w:rPr>
        <w:t>）</w:t>
      </w:r>
      <w:r w:rsidRPr="006160A6">
        <w:rPr>
          <w:rFonts w:ascii="ＭＳ Ｐゴシック" w:eastAsia="ＭＳ Ｐゴシック" w:hAnsi="ＭＳ Ｐゴシック" w:hint="eastAsia"/>
          <w:sz w:val="22"/>
        </w:rPr>
        <w:t>をされず、予算枠に達した場合は助成を受けることができませんので、ご注意ください。</w:t>
      </w:r>
    </w:p>
    <w:p w14:paraId="633BA3B0" w14:textId="3D792697" w:rsidR="00680EE5" w:rsidRPr="006160A6" w:rsidRDefault="006E787F" w:rsidP="006774C8">
      <w:pPr>
        <w:rPr>
          <w:rFonts w:ascii="ＭＳ Ｐゴシック" w:eastAsia="ＭＳ Ｐゴシック" w:hAnsi="ＭＳ Ｐゴシック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※申請を取下げる場合は、</w:t>
      </w:r>
      <w:r w:rsidR="00456CFD" w:rsidRPr="006160A6">
        <w:rPr>
          <w:rFonts w:ascii="ＭＳ Ｐゴシック" w:eastAsia="ＭＳ Ｐゴシック" w:hAnsi="ＭＳ Ｐゴシック" w:hint="eastAsia"/>
          <w:sz w:val="22"/>
        </w:rPr>
        <w:t>取下げ届（</w:t>
      </w:r>
      <w:r w:rsidR="00B904B2" w:rsidRPr="006160A6">
        <w:rPr>
          <w:rFonts w:ascii="ＭＳ Ｐゴシック" w:eastAsia="ＭＳ Ｐゴシック" w:hAnsi="ＭＳ Ｐゴシック" w:hint="eastAsia"/>
          <w:sz w:val="22"/>
        </w:rPr>
        <w:t>様式４</w:t>
      </w:r>
      <w:r w:rsidR="00456CFD" w:rsidRPr="006160A6">
        <w:rPr>
          <w:rFonts w:ascii="ＭＳ Ｐゴシック" w:eastAsia="ＭＳ Ｐゴシック" w:hAnsi="ＭＳ Ｐゴシック" w:hint="eastAsia"/>
          <w:sz w:val="22"/>
        </w:rPr>
        <w:t>）にて必ずご報告をお願いいたします。</w:t>
      </w:r>
    </w:p>
    <w:p w14:paraId="44D77CA4" w14:textId="77777777" w:rsidR="006774C8" w:rsidRDefault="00456CFD" w:rsidP="006774C8">
      <w:pPr>
        <w:ind w:left="220" w:hangingChars="100" w:hanging="220"/>
        <w:rPr>
          <w:rFonts w:ascii="ＭＳ Ｐゴシック" w:eastAsia="ＭＳ Ｐゴシック" w:hAnsi="ＭＳ Ｐゴシック"/>
          <w:kern w:val="0"/>
          <w:sz w:val="22"/>
        </w:rPr>
      </w:pPr>
      <w:r w:rsidRPr="006160A6">
        <w:rPr>
          <w:rFonts w:ascii="ＭＳ Ｐゴシック" w:eastAsia="ＭＳ Ｐゴシック" w:hAnsi="ＭＳ Ｐゴシック" w:hint="eastAsia"/>
          <w:sz w:val="22"/>
        </w:rPr>
        <w:t>※</w:t>
      </w:r>
      <w:r w:rsidRPr="006160A6">
        <w:rPr>
          <w:rFonts w:ascii="ＭＳ Ｐゴシック" w:eastAsia="ＭＳ Ｐゴシック" w:hAnsi="ＭＳ Ｐゴシック" w:hint="eastAsia"/>
          <w:kern w:val="0"/>
          <w:sz w:val="22"/>
        </w:rPr>
        <w:t>ご不明な点につきましては、業務部（ＴＥＬ０４８－６４５－２７７１）までお問合せください。</w:t>
      </w:r>
    </w:p>
    <w:p w14:paraId="1D765A16" w14:textId="19D57DEA" w:rsidR="00B904B2" w:rsidRPr="006160A6" w:rsidRDefault="00B904B2" w:rsidP="006774C8">
      <w:pPr>
        <w:rPr>
          <w:rFonts w:ascii="ＭＳ Ｐゴシック" w:eastAsia="ＭＳ Ｐゴシック" w:hAnsi="ＭＳ Ｐゴシック"/>
          <w:sz w:val="22"/>
        </w:rPr>
      </w:pPr>
    </w:p>
    <w:p w14:paraId="4F9DB51D" w14:textId="77777777" w:rsidR="005401D7" w:rsidRPr="006160A6" w:rsidRDefault="005401D7" w:rsidP="001C0F48">
      <w:pPr>
        <w:rPr>
          <w:rFonts w:ascii="ＭＳ Ｐゴシック" w:eastAsia="ＭＳ Ｐゴシック" w:hAnsi="ＭＳ Ｐゴシック"/>
        </w:rPr>
      </w:pPr>
    </w:p>
    <w:p w14:paraId="17693AC6" w14:textId="77777777" w:rsidR="00364C76" w:rsidRDefault="00364C76" w:rsidP="001C0F48">
      <w:pPr>
        <w:rPr>
          <w:rFonts w:ascii="ＭＳ Ｐゴシック" w:eastAsia="ＭＳ Ｐゴシック" w:hAnsi="ＭＳ Ｐゴシック"/>
        </w:rPr>
      </w:pPr>
    </w:p>
    <w:p w14:paraId="2F951EDB" w14:textId="77777777" w:rsidR="00335077" w:rsidRPr="006160A6" w:rsidRDefault="00335077" w:rsidP="00C82436">
      <w:pPr>
        <w:jc w:val="center"/>
        <w:rPr>
          <w:rFonts w:ascii="ＭＳ Ｐゴシック" w:eastAsia="ＭＳ Ｐゴシック" w:hAnsi="ＭＳ Ｐゴシック"/>
          <w:sz w:val="24"/>
        </w:rPr>
      </w:pPr>
    </w:p>
    <w:sectPr w:rsidR="00335077" w:rsidRPr="006160A6" w:rsidSect="00436BA4">
      <w:pgSz w:w="11906" w:h="16838"/>
      <w:pgMar w:top="567" w:right="1701" w:bottom="284" w:left="1701" w:header="0" w:footer="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0EF6" w14:textId="77777777" w:rsidR="00E9039C" w:rsidRDefault="00E9039C" w:rsidP="00F543C1">
      <w:r>
        <w:separator/>
      </w:r>
    </w:p>
  </w:endnote>
  <w:endnote w:type="continuationSeparator" w:id="0">
    <w:p w14:paraId="42220A18" w14:textId="77777777" w:rsidR="00E9039C" w:rsidRDefault="00E9039C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E28D" w14:textId="77777777" w:rsidR="00E9039C" w:rsidRDefault="00E9039C" w:rsidP="00F543C1">
      <w:r>
        <w:separator/>
      </w:r>
    </w:p>
  </w:footnote>
  <w:footnote w:type="continuationSeparator" w:id="0">
    <w:p w14:paraId="6390251A" w14:textId="77777777" w:rsidR="00E9039C" w:rsidRDefault="00E9039C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2D72"/>
    <w:multiLevelType w:val="hybridMultilevel"/>
    <w:tmpl w:val="00E82FD2"/>
    <w:lvl w:ilvl="0" w:tplc="FB64DE1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4F29D4"/>
    <w:multiLevelType w:val="hybridMultilevel"/>
    <w:tmpl w:val="8BE8A40C"/>
    <w:lvl w:ilvl="0" w:tplc="CC66E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780A71"/>
    <w:multiLevelType w:val="hybridMultilevel"/>
    <w:tmpl w:val="3CD40CA4"/>
    <w:lvl w:ilvl="0" w:tplc="3BB2881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1A648D"/>
    <w:multiLevelType w:val="hybridMultilevel"/>
    <w:tmpl w:val="E1E6F1CC"/>
    <w:lvl w:ilvl="0" w:tplc="AF223F6E">
      <w:start w:val="1"/>
      <w:numFmt w:val="decimalFullWidth"/>
      <w:lvlText w:val="%1．"/>
      <w:lvlJc w:val="left"/>
      <w:pPr>
        <w:ind w:left="705" w:hanging="2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0CC2D84"/>
    <w:multiLevelType w:val="hybridMultilevel"/>
    <w:tmpl w:val="EB42F5AE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B002DE4">
      <w:start w:val="1"/>
      <w:numFmt w:val="decimalFullWidth"/>
      <w:lvlText w:val="（%2）"/>
      <w:lvlJc w:val="left"/>
      <w:pPr>
        <w:ind w:left="975" w:hanging="360"/>
      </w:pPr>
      <w:rPr>
        <w:rFonts w:hint="default"/>
      </w:rPr>
    </w:lvl>
    <w:lvl w:ilvl="2" w:tplc="A6824398">
      <w:start w:val="3"/>
      <w:numFmt w:val="decimalEnclosedCircle"/>
      <w:lvlText w:val="%3"/>
      <w:lvlJc w:val="left"/>
      <w:pPr>
        <w:ind w:left="1395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30E6437"/>
    <w:multiLevelType w:val="hybridMultilevel"/>
    <w:tmpl w:val="9A16DC1A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3FE446A7"/>
    <w:multiLevelType w:val="hybridMultilevel"/>
    <w:tmpl w:val="2D9C3316"/>
    <w:lvl w:ilvl="0" w:tplc="29644A06">
      <w:start w:val="3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7" w15:restartNumberingAfterBreak="0">
    <w:nsid w:val="416D42C6"/>
    <w:multiLevelType w:val="hybridMultilevel"/>
    <w:tmpl w:val="96B64F4C"/>
    <w:lvl w:ilvl="0" w:tplc="97A2BC90">
      <w:start w:val="2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8" w15:restartNumberingAfterBreak="0">
    <w:nsid w:val="447F7DFB"/>
    <w:multiLevelType w:val="hybridMultilevel"/>
    <w:tmpl w:val="A58EE5E2"/>
    <w:lvl w:ilvl="0" w:tplc="ACE8D9A8">
      <w:start w:val="2"/>
      <w:numFmt w:val="bullet"/>
      <w:lvlText w:val="※"/>
      <w:lvlJc w:val="left"/>
      <w:pPr>
        <w:ind w:left="23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40"/>
      </w:pPr>
      <w:rPr>
        <w:rFonts w:ascii="Wingdings" w:hAnsi="Wingdings" w:hint="default"/>
      </w:rPr>
    </w:lvl>
  </w:abstractNum>
  <w:abstractNum w:abstractNumId="9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734259">
    <w:abstractNumId w:val="9"/>
  </w:num>
  <w:num w:numId="2" w16cid:durableId="2088720631">
    <w:abstractNumId w:val="4"/>
  </w:num>
  <w:num w:numId="3" w16cid:durableId="1140272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391412">
    <w:abstractNumId w:val="4"/>
  </w:num>
  <w:num w:numId="5" w16cid:durableId="1765834246">
    <w:abstractNumId w:val="5"/>
  </w:num>
  <w:num w:numId="6" w16cid:durableId="312755289">
    <w:abstractNumId w:val="8"/>
  </w:num>
  <w:num w:numId="7" w16cid:durableId="455372852">
    <w:abstractNumId w:val="7"/>
  </w:num>
  <w:num w:numId="8" w16cid:durableId="1770464024">
    <w:abstractNumId w:val="6"/>
  </w:num>
  <w:num w:numId="9" w16cid:durableId="512305338">
    <w:abstractNumId w:val="2"/>
  </w:num>
  <w:num w:numId="10" w16cid:durableId="2100249479">
    <w:abstractNumId w:val="3"/>
  </w:num>
  <w:num w:numId="11" w16cid:durableId="29384772">
    <w:abstractNumId w:val="0"/>
  </w:num>
  <w:num w:numId="12" w16cid:durableId="3255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C1"/>
    <w:rsid w:val="00007105"/>
    <w:rsid w:val="0002405C"/>
    <w:rsid w:val="00037485"/>
    <w:rsid w:val="0003799E"/>
    <w:rsid w:val="00045E87"/>
    <w:rsid w:val="00056714"/>
    <w:rsid w:val="00080BC0"/>
    <w:rsid w:val="00080EC0"/>
    <w:rsid w:val="0008537C"/>
    <w:rsid w:val="000906CE"/>
    <w:rsid w:val="000A06C4"/>
    <w:rsid w:val="000A38BE"/>
    <w:rsid w:val="000E2A54"/>
    <w:rsid w:val="000E3CC0"/>
    <w:rsid w:val="000F16B3"/>
    <w:rsid w:val="000F1CEF"/>
    <w:rsid w:val="000F3851"/>
    <w:rsid w:val="000F6280"/>
    <w:rsid w:val="00101082"/>
    <w:rsid w:val="0010624B"/>
    <w:rsid w:val="00113B0C"/>
    <w:rsid w:val="00117E1C"/>
    <w:rsid w:val="001420BE"/>
    <w:rsid w:val="00143361"/>
    <w:rsid w:val="00170F41"/>
    <w:rsid w:val="001768C9"/>
    <w:rsid w:val="00181D9A"/>
    <w:rsid w:val="001847C7"/>
    <w:rsid w:val="00185DD3"/>
    <w:rsid w:val="00186537"/>
    <w:rsid w:val="00187049"/>
    <w:rsid w:val="00187B80"/>
    <w:rsid w:val="001A1896"/>
    <w:rsid w:val="001C0F48"/>
    <w:rsid w:val="001C447A"/>
    <w:rsid w:val="001C456C"/>
    <w:rsid w:val="001D214E"/>
    <w:rsid w:val="001D4DB8"/>
    <w:rsid w:val="001E4EE3"/>
    <w:rsid w:val="00203663"/>
    <w:rsid w:val="002146F1"/>
    <w:rsid w:val="00215D30"/>
    <w:rsid w:val="002234A4"/>
    <w:rsid w:val="002243CA"/>
    <w:rsid w:val="00230EAD"/>
    <w:rsid w:val="00236053"/>
    <w:rsid w:val="00245075"/>
    <w:rsid w:val="0025038E"/>
    <w:rsid w:val="00254753"/>
    <w:rsid w:val="002901D1"/>
    <w:rsid w:val="00290E01"/>
    <w:rsid w:val="002962A4"/>
    <w:rsid w:val="002B0F63"/>
    <w:rsid w:val="002C48A3"/>
    <w:rsid w:val="002C701B"/>
    <w:rsid w:val="002D46EF"/>
    <w:rsid w:val="002E4548"/>
    <w:rsid w:val="002E4593"/>
    <w:rsid w:val="00300B7F"/>
    <w:rsid w:val="00315B3A"/>
    <w:rsid w:val="00316542"/>
    <w:rsid w:val="00324242"/>
    <w:rsid w:val="00334EB5"/>
    <w:rsid w:val="00335077"/>
    <w:rsid w:val="00344FE8"/>
    <w:rsid w:val="00350B47"/>
    <w:rsid w:val="00356C46"/>
    <w:rsid w:val="00357E5A"/>
    <w:rsid w:val="00364C76"/>
    <w:rsid w:val="00367317"/>
    <w:rsid w:val="00374344"/>
    <w:rsid w:val="003775B5"/>
    <w:rsid w:val="003C3C62"/>
    <w:rsid w:val="003D328B"/>
    <w:rsid w:val="003E10AC"/>
    <w:rsid w:val="0041051D"/>
    <w:rsid w:val="00411272"/>
    <w:rsid w:val="00434188"/>
    <w:rsid w:val="0043438C"/>
    <w:rsid w:val="0043462B"/>
    <w:rsid w:val="00436930"/>
    <w:rsid w:val="00436BA4"/>
    <w:rsid w:val="004534B9"/>
    <w:rsid w:val="00456CFD"/>
    <w:rsid w:val="00490962"/>
    <w:rsid w:val="004A12D5"/>
    <w:rsid w:val="004A25AC"/>
    <w:rsid w:val="004A33D9"/>
    <w:rsid w:val="004A38E8"/>
    <w:rsid w:val="004A4126"/>
    <w:rsid w:val="004A6165"/>
    <w:rsid w:val="004C190D"/>
    <w:rsid w:val="004C3DC9"/>
    <w:rsid w:val="004C4992"/>
    <w:rsid w:val="004D45F5"/>
    <w:rsid w:val="004D4842"/>
    <w:rsid w:val="004E5073"/>
    <w:rsid w:val="004E5475"/>
    <w:rsid w:val="005041AC"/>
    <w:rsid w:val="00513E43"/>
    <w:rsid w:val="005236C2"/>
    <w:rsid w:val="00531FBA"/>
    <w:rsid w:val="005401D7"/>
    <w:rsid w:val="00541063"/>
    <w:rsid w:val="00542772"/>
    <w:rsid w:val="00543359"/>
    <w:rsid w:val="0055480E"/>
    <w:rsid w:val="005A1B46"/>
    <w:rsid w:val="005B4C13"/>
    <w:rsid w:val="005B5560"/>
    <w:rsid w:val="005D0908"/>
    <w:rsid w:val="0060057E"/>
    <w:rsid w:val="00603E8C"/>
    <w:rsid w:val="0060640E"/>
    <w:rsid w:val="00613A2D"/>
    <w:rsid w:val="006160A6"/>
    <w:rsid w:val="00617787"/>
    <w:rsid w:val="00622975"/>
    <w:rsid w:val="00626823"/>
    <w:rsid w:val="00646761"/>
    <w:rsid w:val="0065096A"/>
    <w:rsid w:val="006534EA"/>
    <w:rsid w:val="006545EA"/>
    <w:rsid w:val="00660564"/>
    <w:rsid w:val="00662F2E"/>
    <w:rsid w:val="00665214"/>
    <w:rsid w:val="00676166"/>
    <w:rsid w:val="006774C8"/>
    <w:rsid w:val="00680EE5"/>
    <w:rsid w:val="006B07CF"/>
    <w:rsid w:val="006B2C3F"/>
    <w:rsid w:val="006B52E7"/>
    <w:rsid w:val="006C7FB0"/>
    <w:rsid w:val="006E787F"/>
    <w:rsid w:val="00723583"/>
    <w:rsid w:val="00752E54"/>
    <w:rsid w:val="0075626C"/>
    <w:rsid w:val="007651D1"/>
    <w:rsid w:val="00765F86"/>
    <w:rsid w:val="00770F86"/>
    <w:rsid w:val="0077328F"/>
    <w:rsid w:val="0077430D"/>
    <w:rsid w:val="007804FA"/>
    <w:rsid w:val="00780A81"/>
    <w:rsid w:val="0078322E"/>
    <w:rsid w:val="0079122A"/>
    <w:rsid w:val="00792E94"/>
    <w:rsid w:val="007A51A6"/>
    <w:rsid w:val="007B1124"/>
    <w:rsid w:val="007B3A07"/>
    <w:rsid w:val="007B682D"/>
    <w:rsid w:val="007B6C31"/>
    <w:rsid w:val="007C1942"/>
    <w:rsid w:val="007D2958"/>
    <w:rsid w:val="007D566A"/>
    <w:rsid w:val="007F1D50"/>
    <w:rsid w:val="007F6346"/>
    <w:rsid w:val="007F71DB"/>
    <w:rsid w:val="007F7378"/>
    <w:rsid w:val="00823F8A"/>
    <w:rsid w:val="008254A9"/>
    <w:rsid w:val="008335FE"/>
    <w:rsid w:val="008353A0"/>
    <w:rsid w:val="00847F78"/>
    <w:rsid w:val="008522C6"/>
    <w:rsid w:val="00862E0D"/>
    <w:rsid w:val="00865EEC"/>
    <w:rsid w:val="008B743F"/>
    <w:rsid w:val="008C075E"/>
    <w:rsid w:val="008C738D"/>
    <w:rsid w:val="008C76A1"/>
    <w:rsid w:val="008D0D02"/>
    <w:rsid w:val="008E5EAC"/>
    <w:rsid w:val="00901739"/>
    <w:rsid w:val="00914B56"/>
    <w:rsid w:val="00921474"/>
    <w:rsid w:val="00925772"/>
    <w:rsid w:val="00926BB2"/>
    <w:rsid w:val="00940843"/>
    <w:rsid w:val="009479AB"/>
    <w:rsid w:val="0095535D"/>
    <w:rsid w:val="00956FFE"/>
    <w:rsid w:val="009609B8"/>
    <w:rsid w:val="0096360C"/>
    <w:rsid w:val="00963864"/>
    <w:rsid w:val="00964E83"/>
    <w:rsid w:val="009721E6"/>
    <w:rsid w:val="00986FA8"/>
    <w:rsid w:val="00987881"/>
    <w:rsid w:val="00990664"/>
    <w:rsid w:val="009B18AA"/>
    <w:rsid w:val="009C0FD5"/>
    <w:rsid w:val="009C3701"/>
    <w:rsid w:val="009D09F0"/>
    <w:rsid w:val="009D6966"/>
    <w:rsid w:val="009E3996"/>
    <w:rsid w:val="009F2DBB"/>
    <w:rsid w:val="009F3389"/>
    <w:rsid w:val="00A032C7"/>
    <w:rsid w:val="00A064FD"/>
    <w:rsid w:val="00A123C1"/>
    <w:rsid w:val="00A23F64"/>
    <w:rsid w:val="00A25A56"/>
    <w:rsid w:val="00A2623B"/>
    <w:rsid w:val="00A27217"/>
    <w:rsid w:val="00A36A87"/>
    <w:rsid w:val="00A40689"/>
    <w:rsid w:val="00A45CAD"/>
    <w:rsid w:val="00A5263B"/>
    <w:rsid w:val="00A52D4A"/>
    <w:rsid w:val="00A63023"/>
    <w:rsid w:val="00A705B2"/>
    <w:rsid w:val="00A82374"/>
    <w:rsid w:val="00A84944"/>
    <w:rsid w:val="00A853E3"/>
    <w:rsid w:val="00A87622"/>
    <w:rsid w:val="00A90512"/>
    <w:rsid w:val="00A92033"/>
    <w:rsid w:val="00A961B9"/>
    <w:rsid w:val="00AA648E"/>
    <w:rsid w:val="00AE7D3E"/>
    <w:rsid w:val="00B00B95"/>
    <w:rsid w:val="00B030C8"/>
    <w:rsid w:val="00B16DA4"/>
    <w:rsid w:val="00B2339E"/>
    <w:rsid w:val="00B25BFE"/>
    <w:rsid w:val="00B30B3B"/>
    <w:rsid w:val="00B37BFE"/>
    <w:rsid w:val="00B43BA4"/>
    <w:rsid w:val="00B47455"/>
    <w:rsid w:val="00B5124B"/>
    <w:rsid w:val="00B601A7"/>
    <w:rsid w:val="00B63823"/>
    <w:rsid w:val="00B64253"/>
    <w:rsid w:val="00B73EC5"/>
    <w:rsid w:val="00B75D5D"/>
    <w:rsid w:val="00B8132B"/>
    <w:rsid w:val="00B82D2F"/>
    <w:rsid w:val="00B904B2"/>
    <w:rsid w:val="00B929EC"/>
    <w:rsid w:val="00BA4800"/>
    <w:rsid w:val="00BB1810"/>
    <w:rsid w:val="00BB3A1D"/>
    <w:rsid w:val="00BC0F33"/>
    <w:rsid w:val="00BC6060"/>
    <w:rsid w:val="00BD22E4"/>
    <w:rsid w:val="00BE77BC"/>
    <w:rsid w:val="00BF281D"/>
    <w:rsid w:val="00BF33BF"/>
    <w:rsid w:val="00C2012A"/>
    <w:rsid w:val="00C21398"/>
    <w:rsid w:val="00C243DF"/>
    <w:rsid w:val="00C33443"/>
    <w:rsid w:val="00C37556"/>
    <w:rsid w:val="00C37A03"/>
    <w:rsid w:val="00C50B37"/>
    <w:rsid w:val="00C52D6B"/>
    <w:rsid w:val="00C558A4"/>
    <w:rsid w:val="00C6182A"/>
    <w:rsid w:val="00C62304"/>
    <w:rsid w:val="00C66BDD"/>
    <w:rsid w:val="00C82436"/>
    <w:rsid w:val="00C84CBA"/>
    <w:rsid w:val="00C8678F"/>
    <w:rsid w:val="00CA39C7"/>
    <w:rsid w:val="00CC5E5B"/>
    <w:rsid w:val="00CD4D21"/>
    <w:rsid w:val="00CD51B4"/>
    <w:rsid w:val="00CE64FB"/>
    <w:rsid w:val="00CE6D49"/>
    <w:rsid w:val="00CF1748"/>
    <w:rsid w:val="00CF3350"/>
    <w:rsid w:val="00CF3532"/>
    <w:rsid w:val="00D03924"/>
    <w:rsid w:val="00D04CAE"/>
    <w:rsid w:val="00D10C38"/>
    <w:rsid w:val="00D149FA"/>
    <w:rsid w:val="00D23F80"/>
    <w:rsid w:val="00D344DE"/>
    <w:rsid w:val="00D4688A"/>
    <w:rsid w:val="00D54468"/>
    <w:rsid w:val="00D54FC1"/>
    <w:rsid w:val="00D64FFE"/>
    <w:rsid w:val="00D775C2"/>
    <w:rsid w:val="00D82229"/>
    <w:rsid w:val="00D908DD"/>
    <w:rsid w:val="00D97764"/>
    <w:rsid w:val="00DA26C8"/>
    <w:rsid w:val="00DA3530"/>
    <w:rsid w:val="00DC6D7F"/>
    <w:rsid w:val="00DD093C"/>
    <w:rsid w:val="00DD1A1A"/>
    <w:rsid w:val="00DF336A"/>
    <w:rsid w:val="00E054E6"/>
    <w:rsid w:val="00E23A53"/>
    <w:rsid w:val="00E30EF3"/>
    <w:rsid w:val="00E340D1"/>
    <w:rsid w:val="00E422BB"/>
    <w:rsid w:val="00E46272"/>
    <w:rsid w:val="00E50EB5"/>
    <w:rsid w:val="00E51C54"/>
    <w:rsid w:val="00E70D84"/>
    <w:rsid w:val="00E80C2E"/>
    <w:rsid w:val="00E9039C"/>
    <w:rsid w:val="00EA63F1"/>
    <w:rsid w:val="00EB484C"/>
    <w:rsid w:val="00EB5621"/>
    <w:rsid w:val="00ED3589"/>
    <w:rsid w:val="00ED399C"/>
    <w:rsid w:val="00ED6B21"/>
    <w:rsid w:val="00F131B2"/>
    <w:rsid w:val="00F23EF6"/>
    <w:rsid w:val="00F45096"/>
    <w:rsid w:val="00F47376"/>
    <w:rsid w:val="00F543C1"/>
    <w:rsid w:val="00F62894"/>
    <w:rsid w:val="00F6434A"/>
    <w:rsid w:val="00F810DA"/>
    <w:rsid w:val="00F81774"/>
    <w:rsid w:val="00F8280C"/>
    <w:rsid w:val="00F84319"/>
    <w:rsid w:val="00F91D22"/>
    <w:rsid w:val="00FA0447"/>
    <w:rsid w:val="00FB0488"/>
    <w:rsid w:val="00FB32B9"/>
    <w:rsid w:val="00FB6F9E"/>
    <w:rsid w:val="00FD09CB"/>
    <w:rsid w:val="00FD2D70"/>
    <w:rsid w:val="00FE57E6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8C59DDF"/>
  <w15:docId w15:val="{563182F5-23B3-479E-9217-18186D5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No Spacing"/>
    <w:uiPriority w:val="1"/>
    <w:qFormat/>
    <w:rsid w:val="002243CA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C52D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2D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2D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2D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2D6B"/>
    <w:rPr>
      <w:b/>
      <w:bCs/>
    </w:rPr>
  </w:style>
  <w:style w:type="paragraph" w:styleId="af6">
    <w:name w:val="Revision"/>
    <w:hidden/>
    <w:uiPriority w:val="99"/>
    <w:semiHidden/>
    <w:rsid w:val="00C5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6B86-81BF-45E6-9750-009909B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t-igarashi</dc:creator>
  <cp:keywords/>
  <dc:description/>
  <cp:lastModifiedBy>平藪 秀行</cp:lastModifiedBy>
  <cp:revision>185</cp:revision>
  <cp:lastPrinted>2025-03-31T02:16:00Z</cp:lastPrinted>
  <dcterms:created xsi:type="dcterms:W3CDTF">2013-02-23T04:10:00Z</dcterms:created>
  <dcterms:modified xsi:type="dcterms:W3CDTF">2025-04-16T01:26:00Z</dcterms:modified>
</cp:coreProperties>
</file>