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EF72" w14:textId="77777777" w:rsidR="008C4D3B" w:rsidRDefault="001D0D1A" w:rsidP="008C4D3B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○年間計画表　第６号様式</w:t>
      </w:r>
      <w:r w:rsidR="00A42CBD"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地方運輸</w:t>
      </w:r>
      <w:r w:rsidR="00A42CBD">
        <w:rPr>
          <w:rFonts w:hint="eastAsia"/>
          <w:b/>
          <w:bCs/>
        </w:rPr>
        <w:t>局長表彰用）</w:t>
      </w:r>
    </w:p>
    <w:p w14:paraId="31B68D0E" w14:textId="77777777" w:rsidR="008C4D3B" w:rsidRDefault="008C4D3B" w:rsidP="008C4D3B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532"/>
        <w:gridCol w:w="3598"/>
        <w:gridCol w:w="2551"/>
        <w:gridCol w:w="1292"/>
        <w:gridCol w:w="212"/>
      </w:tblGrid>
      <w:tr w:rsidR="008C4D3B" w14:paraId="1A279B18" w14:textId="77777777" w:rsidTr="00BD6B67">
        <w:tc>
          <w:tcPr>
            <w:tcW w:w="8397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4E251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</w:t>
            </w:r>
            <w:r w:rsidR="00A23039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 w:rsidR="001D0D1A">
              <w:rPr>
                <w:rFonts w:hint="eastAsia"/>
              </w:rPr>
              <w:t>（第６号様式</w:t>
            </w:r>
            <w:r>
              <w:rPr>
                <w:rFonts w:hint="eastAsia"/>
              </w:rPr>
              <w:t>）</w:t>
            </w:r>
          </w:p>
          <w:p w14:paraId="27F26C0B" w14:textId="33BE0ADC" w:rsidR="008C4D3B" w:rsidRDefault="00EA0063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年間計画表（</w:t>
            </w:r>
            <w:r w:rsidR="00E00551">
              <w:rPr>
                <w:rFonts w:hint="eastAsia"/>
              </w:rPr>
              <w:t>令和</w:t>
            </w:r>
            <w:r w:rsidR="00AB0E15">
              <w:rPr>
                <w:rFonts w:hint="eastAsia"/>
              </w:rPr>
              <w:t>７</w:t>
            </w:r>
            <w:r w:rsidR="008C4D3B">
              <w:rPr>
                <w:rFonts w:hint="eastAsia"/>
              </w:rPr>
              <w:t>年度）</w:t>
            </w:r>
          </w:p>
        </w:tc>
      </w:tr>
      <w:tr w:rsidR="008C4D3B" w14:paraId="6A899ECD" w14:textId="77777777" w:rsidTr="009E15BF">
        <w:tc>
          <w:tcPr>
            <w:tcW w:w="212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</w:tcPr>
          <w:p w14:paraId="7C75AAE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92B43A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BD02E2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881E2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CF9CC0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143CA6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167709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856305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D8A106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4A487E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6FF6BA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FD10C3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1CE055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B10F97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EAFD3E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A61C3D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3A24D3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47A2A5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B6941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5BD2F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DB9A97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A83D7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F4AA6E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F2511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1F049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50068D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618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</w:p>
          <w:p w14:paraId="0B249A6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9F97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①　告示項目</w:t>
            </w:r>
          </w:p>
          <w:p w14:paraId="61AB177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A94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②　告示項目以外</w:t>
            </w:r>
          </w:p>
          <w:p w14:paraId="435B736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B8BE" w14:textId="77777777" w:rsidR="008C4D3B" w:rsidRDefault="008C4D3B" w:rsidP="009E15BF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備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考</w:t>
            </w:r>
          </w:p>
          <w:p w14:paraId="4DCA1CB3" w14:textId="77777777" w:rsidR="008C4D3B" w:rsidRDefault="008C4D3B" w:rsidP="009E15B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5DBBEA66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1C301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6C839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701376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4B68A4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9E3EAA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7AD3A1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B9989A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C4184B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88DF05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849535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00E99A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2A6BB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7364F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F3FEA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7D916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141025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60404E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33D9D7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CF9076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EE5E6B7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4D0F13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EC3AD8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3E5750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4C85F78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603601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2589A6E5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C9E1FE0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A274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hint="eastAsia"/>
                <w:bCs/>
              </w:rPr>
              <w:t>４月</w:t>
            </w:r>
          </w:p>
          <w:p w14:paraId="5319F9F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003A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トラックを運転する場合の</w:t>
            </w:r>
          </w:p>
          <w:p w14:paraId="09F06AD8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心構え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95A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D5D999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E35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5163F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F75CEC1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224BDA18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CD45E6F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877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５月</w:t>
            </w:r>
          </w:p>
          <w:p w14:paraId="6F55A4F8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A0C6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トラックの運行の安全を確保する</w:t>
            </w:r>
          </w:p>
          <w:p w14:paraId="6A72AE4F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ために遵守するべき基本的事項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F97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0914D16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179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F5FCF9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9ABE3B9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22350FF7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2FA92CD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245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hint="eastAsia"/>
                <w:bCs/>
              </w:rPr>
              <w:t>６月</w:t>
            </w:r>
          </w:p>
          <w:p w14:paraId="029E4C11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A57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トラックの構造上の特性</w:t>
            </w:r>
          </w:p>
          <w:p w14:paraId="55A2CDF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7791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F88DDE6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3C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5BF5AA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064FEE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2C9207DA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B23A8A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A8B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７月</w:t>
            </w:r>
          </w:p>
          <w:p w14:paraId="0161FDA8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C2D7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貨物の正しい積載方法</w:t>
            </w:r>
          </w:p>
          <w:p w14:paraId="46DB7D6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F92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272153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4E6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361599A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8B75703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63D5CD38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943F01D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7209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hint="eastAsia"/>
                <w:bCs/>
              </w:rPr>
              <w:t>８月</w:t>
            </w:r>
          </w:p>
          <w:p w14:paraId="6EA6938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1D67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過積載の危険性</w:t>
            </w:r>
          </w:p>
          <w:p w14:paraId="5952A201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D2E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D31FB1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244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C2CBAF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B0CC45B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58B80186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2EC86B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7A0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９月</w:t>
            </w:r>
          </w:p>
          <w:p w14:paraId="1E1436A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9628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危険物を運搬する場合に留意すべき</w:t>
            </w:r>
          </w:p>
          <w:p w14:paraId="480D43F0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事項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C0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548BF5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119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5C9167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E7063F9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6A855933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61F691E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6BE8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cs="Times New Roman"/>
                <w:bCs/>
              </w:rPr>
              <w:t>10</w:t>
            </w:r>
            <w:r w:rsidRPr="009E15BF">
              <w:rPr>
                <w:rFonts w:hint="eastAsia"/>
                <w:bCs/>
                <w:w w:val="50"/>
              </w:rPr>
              <w:t>月</w:t>
            </w:r>
          </w:p>
          <w:p w14:paraId="77086C1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5D4B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適切な運行経路及び当該経路における道路及び交通の状況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C81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2FCA70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5F22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6CB8B3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9A8C473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1D49E8FE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8BBE92C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092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>11</w:t>
            </w:r>
            <w:r>
              <w:rPr>
                <w:rFonts w:hint="eastAsia"/>
                <w:w w:val="50"/>
              </w:rPr>
              <w:t>月</w:t>
            </w:r>
          </w:p>
          <w:p w14:paraId="4F8645DC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F770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危険の予測及び回避</w:t>
            </w:r>
          </w:p>
          <w:p w14:paraId="574B80D1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B8F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259391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EA8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C61DA1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0F976A9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0CEAEC15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77C2992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A2F4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cs="Times New Roman"/>
                <w:bCs/>
              </w:rPr>
              <w:t>12</w:t>
            </w:r>
            <w:r w:rsidRPr="009E15BF">
              <w:rPr>
                <w:rFonts w:hint="eastAsia"/>
                <w:bCs/>
                <w:w w:val="50"/>
              </w:rPr>
              <w:t>月</w:t>
            </w:r>
          </w:p>
          <w:p w14:paraId="709F271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270E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運転者の運転適性に応じた</w:t>
            </w:r>
          </w:p>
          <w:p w14:paraId="7B62FB74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安全運転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9A4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20BBF67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9BB4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CF3EE3B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5071CDB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6939D5B8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6F9209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23C8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１月</w:t>
            </w:r>
          </w:p>
          <w:p w14:paraId="6E63988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64D0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交通事故に関わる運転者の生理的</w:t>
            </w:r>
          </w:p>
          <w:p w14:paraId="248868B0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及び心理的要因、対処方法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FBC9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5DC0B5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C5D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375AC4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45E85A4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3AC0A118" w14:textId="77777777" w:rsidTr="009E15BF">
        <w:tc>
          <w:tcPr>
            <w:tcW w:w="21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C8D878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71A0" w14:textId="77777777" w:rsidR="008C4D3B" w:rsidRPr="009E15BF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 w:rsidRPr="009E15BF">
              <w:rPr>
                <w:rFonts w:hint="eastAsia"/>
                <w:bCs/>
              </w:rPr>
              <w:t>２月</w:t>
            </w:r>
          </w:p>
          <w:p w14:paraId="5584CEA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9D4F5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健康管理の重要性</w:t>
            </w:r>
          </w:p>
          <w:p w14:paraId="256B9C7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26F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5966135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880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1218AAD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5ED2096E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76A5B285" w14:textId="77777777" w:rsidTr="009E15BF">
        <w:tc>
          <w:tcPr>
            <w:tcW w:w="21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0AF0F149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2FA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３月</w:t>
            </w:r>
          </w:p>
          <w:p w14:paraId="3CE1BAA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D60F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運転支援装置を使用した適切な</w:t>
            </w:r>
          </w:p>
          <w:p w14:paraId="393DC4EE" w14:textId="77777777" w:rsidR="008C4D3B" w:rsidRDefault="009E15BF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ascii="ＭＳ ゴシック" w:cs="Times New Roman" w:hint="eastAsia"/>
                <w:spacing w:val="2"/>
              </w:rPr>
              <w:t>運転方法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33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826E0C3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7E5F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63C1BAC8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14:paraId="1A27744F" w14:textId="77777777" w:rsidR="008C4D3B" w:rsidRDefault="008C4D3B" w:rsidP="00BD6B6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  <w:spacing w:val="2"/>
              </w:rPr>
            </w:pPr>
          </w:p>
        </w:tc>
      </w:tr>
      <w:tr w:rsidR="008C4D3B" w14:paraId="3B3C67D7" w14:textId="77777777" w:rsidTr="00BD6B67">
        <w:tc>
          <w:tcPr>
            <w:tcW w:w="8397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BE7E85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1A4B9B5C" w14:textId="77777777" w:rsidR="00050BDC" w:rsidRDefault="008C4D3B" w:rsidP="00050BD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kern w:val="2"/>
              </w:rPr>
            </w:pPr>
            <w:r>
              <w:rPr>
                <w:rFonts w:cs="Times New Roman"/>
              </w:rPr>
              <w:t xml:space="preserve">              </w:t>
            </w:r>
            <w:r w:rsidR="001D0D1A">
              <w:rPr>
                <w:rFonts w:cs="Times New Roman"/>
              </w:rPr>
              <w:t xml:space="preserve">         </w:t>
            </w:r>
            <w:r w:rsidR="00050BDC" w:rsidRPr="00367224">
              <w:rPr>
                <w:rFonts w:cs="Times New Roman" w:hint="eastAsia"/>
                <w:kern w:val="2"/>
              </w:rPr>
              <w:t xml:space="preserve">会社名　●●運送株式会社　　　　　</w:t>
            </w:r>
            <w:r w:rsidR="00050BDC" w:rsidRPr="00367224">
              <w:rPr>
                <w:rFonts w:cs="Times New Roman" w:hint="eastAsia"/>
                <w:kern w:val="2"/>
              </w:rPr>
              <w:t xml:space="preserve">                                      </w:t>
            </w:r>
            <w:r w:rsidR="00050BDC" w:rsidRPr="00367224">
              <w:rPr>
                <w:rFonts w:cs="Times New Roman" w:hint="eastAsia"/>
                <w:kern w:val="2"/>
              </w:rPr>
              <w:t xml:space="preserve">　　</w:t>
            </w:r>
            <w:r w:rsidR="00050BDC" w:rsidRPr="00367224">
              <w:rPr>
                <w:rFonts w:cs="Times New Roman" w:hint="eastAsia"/>
                <w:kern w:val="2"/>
              </w:rPr>
              <w:t xml:space="preserve">  </w:t>
            </w:r>
            <w:r w:rsidR="00050BDC" w:rsidRPr="00367224">
              <w:rPr>
                <w:rFonts w:cs="Times New Roman" w:hint="eastAsia"/>
                <w:kern w:val="2"/>
              </w:rPr>
              <w:t>代表取締役　●●●</w:t>
            </w:r>
            <w:r w:rsidR="00050BDC" w:rsidRPr="00367224">
              <w:rPr>
                <w:rFonts w:cs="Times New Roman" w:hint="eastAsia"/>
                <w:kern w:val="2"/>
              </w:rPr>
              <w:t xml:space="preserve"> </w:t>
            </w:r>
            <w:r w:rsidR="00050BDC" w:rsidRPr="00367224">
              <w:rPr>
                <w:rFonts w:cs="Times New Roman" w:hint="eastAsia"/>
                <w:kern w:val="2"/>
              </w:rPr>
              <w:t xml:space="preserve">　　（●●営業所　営業所長　●●）</w:t>
            </w:r>
          </w:p>
          <w:p w14:paraId="200884DE" w14:textId="6193D6B0" w:rsidR="008C4D3B" w:rsidRPr="00050BDC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01DDF63E" w14:textId="77777777" w:rsidR="008C4D3B" w:rsidRDefault="008C4D3B" w:rsidP="00BD6B6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06C6FFF0" w14:textId="77777777" w:rsidR="002E3B3F" w:rsidRPr="008C4D3B" w:rsidRDefault="002E3B3F" w:rsidP="00050BDC"/>
    <w:sectPr w:rsidR="002E3B3F" w:rsidRPr="008C4D3B" w:rsidSect="0042610B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D3B"/>
    <w:rsid w:val="00050BDC"/>
    <w:rsid w:val="00061A2F"/>
    <w:rsid w:val="00136EC5"/>
    <w:rsid w:val="001D0D1A"/>
    <w:rsid w:val="0024301D"/>
    <w:rsid w:val="002E3B3F"/>
    <w:rsid w:val="002F3B21"/>
    <w:rsid w:val="00333107"/>
    <w:rsid w:val="0042610B"/>
    <w:rsid w:val="0052333B"/>
    <w:rsid w:val="00606876"/>
    <w:rsid w:val="008B2BC5"/>
    <w:rsid w:val="008C4D3B"/>
    <w:rsid w:val="009E15BF"/>
    <w:rsid w:val="00A23039"/>
    <w:rsid w:val="00A42CBD"/>
    <w:rsid w:val="00AB0E15"/>
    <w:rsid w:val="00AB7F68"/>
    <w:rsid w:val="00C73BDF"/>
    <w:rsid w:val="00E00551"/>
    <w:rsid w:val="00E66882"/>
    <w:rsid w:val="00EA0063"/>
    <w:rsid w:val="00EA7B86"/>
    <w:rsid w:val="00FA23D2"/>
    <w:rsid w:val="00FA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E9A79"/>
  <w15:docId w15:val="{72316FAF-0CC3-4E6D-9C62-C3A0157AE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3B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鈴木 大夢</cp:lastModifiedBy>
  <cp:revision>25</cp:revision>
  <cp:lastPrinted>2019-05-07T08:15:00Z</cp:lastPrinted>
  <dcterms:created xsi:type="dcterms:W3CDTF">2015-07-29T01:35:00Z</dcterms:created>
  <dcterms:modified xsi:type="dcterms:W3CDTF">2025-12-02T11:00:00Z</dcterms:modified>
</cp:coreProperties>
</file>